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554A4" w14:textId="77777777" w:rsidR="00476FCE" w:rsidRDefault="000E1DE4">
      <w:pPr>
        <w:rPr>
          <w:rFonts w:ascii="Helvetica" w:hAnsi="Helvetica" w:cs="Helvetica"/>
          <w:sz w:val="24"/>
          <w:szCs w:val="24"/>
          <w:lang w:val="es-ES"/>
        </w:rPr>
      </w:pPr>
      <w:r>
        <w:rPr>
          <w:rFonts w:ascii="Helvetica" w:hAnsi="Helvetica" w:cs="Helvetica"/>
          <w:noProof/>
          <w:sz w:val="24"/>
          <w:szCs w:val="24"/>
          <w:lang w:val="es-ES"/>
        </w:rPr>
        <w:drawing>
          <wp:inline distT="0" distB="0" distL="0" distR="0" wp14:anchorId="0D99B68A" wp14:editId="5CFC75B7">
            <wp:extent cx="1473200" cy="9988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998855"/>
                    </a:xfrm>
                    <a:prstGeom prst="rect">
                      <a:avLst/>
                    </a:prstGeom>
                    <a:noFill/>
                    <a:ln>
                      <a:noFill/>
                    </a:ln>
                  </pic:spPr>
                </pic:pic>
              </a:graphicData>
            </a:graphic>
          </wp:inline>
        </w:drawing>
      </w:r>
      <w:r w:rsidRPr="000E1DE4">
        <w:rPr>
          <w:rFonts w:ascii="Helvetica" w:hAnsi="Helvetica" w:cs="Helvetica"/>
          <w:sz w:val="24"/>
          <w:szCs w:val="24"/>
          <w:lang w:val="es-ES"/>
        </w:rPr>
        <w:t xml:space="preserve"> </w:t>
      </w:r>
      <w:r>
        <w:rPr>
          <w:rFonts w:ascii="Helvetica" w:hAnsi="Helvetica" w:cs="Helvetica"/>
          <w:sz w:val="24"/>
          <w:szCs w:val="24"/>
          <w:lang w:val="es-ES"/>
        </w:rPr>
        <w:t xml:space="preserve">                                   </w:t>
      </w:r>
      <w:r>
        <w:rPr>
          <w:rFonts w:ascii="Helvetica" w:hAnsi="Helvetica" w:cs="Helvetica"/>
          <w:noProof/>
          <w:sz w:val="24"/>
          <w:szCs w:val="24"/>
          <w:lang w:val="es-ES"/>
        </w:rPr>
        <w:drawing>
          <wp:inline distT="0" distB="0" distL="0" distR="0" wp14:anchorId="5C3CE66A" wp14:editId="276050CB">
            <wp:extent cx="2367068" cy="11046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068" cy="1104632"/>
                    </a:xfrm>
                    <a:prstGeom prst="rect">
                      <a:avLst/>
                    </a:prstGeom>
                    <a:noFill/>
                    <a:ln>
                      <a:noFill/>
                    </a:ln>
                  </pic:spPr>
                </pic:pic>
              </a:graphicData>
            </a:graphic>
          </wp:inline>
        </w:drawing>
      </w:r>
    </w:p>
    <w:p w14:paraId="5F6C9942" w14:textId="12CE97A3" w:rsidR="000E1DE4" w:rsidRPr="004802B8" w:rsidRDefault="000E1DE4" w:rsidP="00F223B3">
      <w:pPr>
        <w:rPr>
          <w:rFonts w:cs="Arial"/>
          <w:b/>
          <w:i/>
          <w:lang w:val="es-ES"/>
        </w:rPr>
      </w:pPr>
    </w:p>
    <w:p w14:paraId="64406DDD" w14:textId="77777777" w:rsidR="000E1DE4" w:rsidRPr="004802B8" w:rsidRDefault="000E1DE4" w:rsidP="000E1DE4">
      <w:pPr>
        <w:jc w:val="both"/>
        <w:rPr>
          <w:rFonts w:cs="Arial"/>
          <w:b/>
          <w:lang w:val="es-ES"/>
        </w:rPr>
      </w:pPr>
      <w:r w:rsidRPr="004802B8">
        <w:rPr>
          <w:rFonts w:cs="Arial"/>
          <w:b/>
          <w:lang w:val="es-ES"/>
        </w:rPr>
        <w:t>PLAN DE AC</w:t>
      </w:r>
      <w:r w:rsidR="00D231D4" w:rsidRPr="004802B8">
        <w:rPr>
          <w:rFonts w:cs="Arial"/>
          <w:b/>
          <w:lang w:val="es-ES"/>
        </w:rPr>
        <w:t>TUA</w:t>
      </w:r>
      <w:r w:rsidRPr="004802B8">
        <w:rPr>
          <w:rFonts w:cs="Arial"/>
          <w:b/>
          <w:lang w:val="es-ES"/>
        </w:rPr>
        <w:t xml:space="preserve">CIÓN DEL CERMI ESTATAL CON MOTIVO DEL 10º ANIVERSARIO DE LA CONVENCIÓN INTERNACIONAL SOBRE DERECHOS DE LAS PERSONAS CON DISCAPACIDAD </w:t>
      </w:r>
    </w:p>
    <w:p w14:paraId="16C39EEA" w14:textId="77777777" w:rsidR="000E1DE4" w:rsidRPr="004802B8" w:rsidRDefault="000E1DE4" w:rsidP="000E1DE4">
      <w:pPr>
        <w:jc w:val="both"/>
        <w:rPr>
          <w:rFonts w:cs="Arial"/>
          <w:lang w:val="es-ES"/>
        </w:rPr>
      </w:pPr>
    </w:p>
    <w:p w14:paraId="33B49531" w14:textId="41ACFED7" w:rsidR="00F125D7" w:rsidRPr="004802B8" w:rsidRDefault="00D231D4" w:rsidP="000E1DE4">
      <w:pPr>
        <w:jc w:val="both"/>
        <w:rPr>
          <w:rFonts w:cs="Arial"/>
          <w:lang w:val="es-ES"/>
        </w:rPr>
      </w:pPr>
      <w:r w:rsidRPr="004802B8">
        <w:rPr>
          <w:rFonts w:cs="Arial"/>
          <w:lang w:val="es-ES"/>
        </w:rPr>
        <w:t xml:space="preserve">En 2016, se cumple el décimo aniversario de la adopción por Naciones Unidas de la Convención Internacional sobre los Derechos de las Personas con Discapacidad. Con motivo de este efeméride, y dado el carácter de este tratado internacional de derechos humanos como marco de referencia de la acción representativa del CERMI, </w:t>
      </w:r>
      <w:r w:rsidR="00F125D7" w:rsidRPr="004802B8">
        <w:rPr>
          <w:rFonts w:cs="Arial"/>
          <w:lang w:val="es-ES"/>
        </w:rPr>
        <w:t>la plataforma cívica de la discapacidad organizada en España desplegará el plan de actuación específico -contenido en este documento- con el propósito de avanzar en el cumplimiento efectivo de la Convención en nuestro país, pasada una década desde su promulgación.</w:t>
      </w:r>
    </w:p>
    <w:p w14:paraId="30C48AAA" w14:textId="77777777" w:rsidR="00F125D7" w:rsidRPr="004802B8" w:rsidRDefault="00F125D7" w:rsidP="000E1DE4">
      <w:pPr>
        <w:jc w:val="both"/>
        <w:rPr>
          <w:rFonts w:cs="Arial"/>
          <w:lang w:val="es-ES"/>
        </w:rPr>
      </w:pPr>
    </w:p>
    <w:p w14:paraId="24B9467D" w14:textId="4BBAAD7B" w:rsidR="00F125D7" w:rsidRDefault="00F125D7" w:rsidP="000E1DE4">
      <w:pPr>
        <w:jc w:val="both"/>
        <w:rPr>
          <w:rFonts w:cs="Arial"/>
          <w:lang w:val="es-ES"/>
        </w:rPr>
      </w:pPr>
      <w:r w:rsidRPr="004802B8">
        <w:rPr>
          <w:rFonts w:cs="Arial"/>
          <w:lang w:val="es-ES"/>
        </w:rPr>
        <w:t>Este plan de actuación se llevará a termino a través de las siguientes iniciativas:</w:t>
      </w:r>
    </w:p>
    <w:p w14:paraId="5BF947C0" w14:textId="77777777" w:rsidR="001D1013" w:rsidRDefault="001D1013" w:rsidP="000E1DE4">
      <w:pPr>
        <w:jc w:val="both"/>
        <w:rPr>
          <w:rFonts w:cs="Arial"/>
          <w:lang w:val="es-ES"/>
        </w:rPr>
      </w:pPr>
    </w:p>
    <w:p w14:paraId="05428A36" w14:textId="078224A6" w:rsidR="001D1013" w:rsidRPr="001D1013" w:rsidRDefault="001D1013" w:rsidP="000E1DE4">
      <w:pPr>
        <w:jc w:val="both"/>
        <w:rPr>
          <w:rFonts w:cs="Arial"/>
          <w:b/>
          <w:lang w:val="es-ES"/>
        </w:rPr>
      </w:pPr>
      <w:r w:rsidRPr="001D1013">
        <w:rPr>
          <w:rFonts w:cs="Arial"/>
          <w:b/>
          <w:lang w:val="es-ES"/>
        </w:rPr>
        <w:t>1º Acción política, toma de conciencia, generación de conocimiento</w:t>
      </w:r>
      <w:r w:rsidR="00BC1DA7">
        <w:rPr>
          <w:rFonts w:cs="Arial"/>
          <w:b/>
          <w:lang w:val="es-ES"/>
        </w:rPr>
        <w:t xml:space="preserve"> y proyección pública</w:t>
      </w:r>
      <w:r w:rsidRPr="001D1013">
        <w:rPr>
          <w:rFonts w:cs="Arial"/>
          <w:b/>
          <w:lang w:val="es-ES"/>
        </w:rPr>
        <w:t>.</w:t>
      </w:r>
    </w:p>
    <w:p w14:paraId="26D4C5F2" w14:textId="77777777" w:rsidR="00F125D7" w:rsidRPr="004802B8" w:rsidRDefault="00F125D7" w:rsidP="000E1DE4">
      <w:pPr>
        <w:jc w:val="both"/>
        <w:rPr>
          <w:rFonts w:cs="Arial"/>
          <w:lang w:val="es-ES"/>
        </w:rPr>
      </w:pPr>
    </w:p>
    <w:p w14:paraId="539E15FC" w14:textId="2713C7B4" w:rsidR="00F125D7" w:rsidRPr="00D16989" w:rsidRDefault="00D16989" w:rsidP="000E1DE4">
      <w:pPr>
        <w:jc w:val="both"/>
        <w:rPr>
          <w:rFonts w:cs="Arial"/>
          <w:u w:val="single"/>
          <w:lang w:val="es-ES"/>
        </w:rPr>
      </w:pPr>
      <w:r w:rsidRPr="00D16989">
        <w:rPr>
          <w:rFonts w:cs="Arial"/>
          <w:u w:val="single"/>
          <w:lang w:val="es-ES"/>
        </w:rPr>
        <w:t>Incidencia legislativa -</w:t>
      </w:r>
      <w:r w:rsidR="00F125D7" w:rsidRPr="00D16989">
        <w:rPr>
          <w:rFonts w:cs="Arial"/>
          <w:u w:val="single"/>
          <w:lang w:val="es-ES"/>
        </w:rPr>
        <w:t xml:space="preserve"> Adecuación a la Convenc</w:t>
      </w:r>
      <w:r w:rsidRPr="00D16989">
        <w:rPr>
          <w:rFonts w:cs="Arial"/>
          <w:u w:val="single"/>
          <w:lang w:val="es-ES"/>
        </w:rPr>
        <w:t>ión del marco normativo español</w:t>
      </w:r>
    </w:p>
    <w:p w14:paraId="1F603721" w14:textId="77777777" w:rsidR="00F125D7" w:rsidRPr="004802B8" w:rsidRDefault="00F125D7" w:rsidP="000E1DE4">
      <w:pPr>
        <w:jc w:val="both"/>
        <w:rPr>
          <w:rFonts w:cs="Arial"/>
          <w:lang w:val="es-ES"/>
        </w:rPr>
      </w:pPr>
    </w:p>
    <w:p w14:paraId="18266870" w14:textId="70FEEF1D" w:rsidR="004802B8" w:rsidRPr="004802B8" w:rsidRDefault="000452B7" w:rsidP="004802B8">
      <w:pPr>
        <w:jc w:val="both"/>
        <w:rPr>
          <w:rFonts w:cs="Arial"/>
          <w:lang w:val="es-ES"/>
        </w:rPr>
      </w:pPr>
      <w:r w:rsidRPr="004802B8">
        <w:rPr>
          <w:rFonts w:cs="Arial"/>
          <w:lang w:val="es-ES"/>
        </w:rPr>
        <w:t xml:space="preserve">El CERMI Estatal </w:t>
      </w:r>
      <w:r w:rsidR="007E74BC" w:rsidRPr="004802B8">
        <w:rPr>
          <w:rFonts w:cs="Arial"/>
          <w:lang w:val="es-ES"/>
        </w:rPr>
        <w:t xml:space="preserve">redoblará las </w:t>
      </w:r>
      <w:r w:rsidRPr="004802B8">
        <w:rPr>
          <w:rFonts w:cs="Arial"/>
          <w:lang w:val="es-ES"/>
        </w:rPr>
        <w:t>acciones de incidencia política</w:t>
      </w:r>
      <w:r w:rsidR="007E74BC" w:rsidRPr="004802B8">
        <w:rPr>
          <w:rFonts w:cs="Arial"/>
          <w:lang w:val="es-ES"/>
        </w:rPr>
        <w:t xml:space="preserve">, coincidiendo con el inicio de una nueva Legislatura (2016-2020), para </w:t>
      </w:r>
      <w:r w:rsidR="00F522F6" w:rsidRPr="004802B8">
        <w:rPr>
          <w:rFonts w:cs="Arial"/>
          <w:lang w:val="es-ES"/>
        </w:rPr>
        <w:t xml:space="preserve">promover </w:t>
      </w:r>
      <w:r w:rsidR="005C5AAB">
        <w:rPr>
          <w:rFonts w:cs="Arial"/>
          <w:lang w:val="es-ES"/>
        </w:rPr>
        <w:t xml:space="preserve">los </w:t>
      </w:r>
      <w:r w:rsidR="00F522F6" w:rsidRPr="004802B8">
        <w:rPr>
          <w:rFonts w:cs="Arial"/>
          <w:lang w:val="es-ES"/>
        </w:rPr>
        <w:t xml:space="preserve">cambios legales </w:t>
      </w:r>
      <w:r w:rsidR="005C5AAB">
        <w:rPr>
          <w:rFonts w:cs="Arial"/>
          <w:lang w:val="es-ES"/>
        </w:rPr>
        <w:t xml:space="preserve">precisos </w:t>
      </w:r>
      <w:r w:rsidR="00F522F6" w:rsidRPr="004802B8">
        <w:rPr>
          <w:rFonts w:cs="Arial"/>
          <w:lang w:val="es-ES"/>
        </w:rPr>
        <w:t>que permitan la progresiva adecuación del marco normativo español a los valores, principios y mandatos de la Convención Internacional sobre los Derechos de las Personas con Discapacidad.</w:t>
      </w:r>
    </w:p>
    <w:p w14:paraId="3ED0290B" w14:textId="77777777" w:rsidR="004802B8" w:rsidRPr="004802B8" w:rsidRDefault="004802B8" w:rsidP="004802B8">
      <w:pPr>
        <w:jc w:val="both"/>
        <w:rPr>
          <w:rFonts w:cs="Arial"/>
          <w:lang w:val="es-ES"/>
        </w:rPr>
      </w:pPr>
    </w:p>
    <w:p w14:paraId="6EE86EE0" w14:textId="709EF76F" w:rsidR="00CA280D" w:rsidRDefault="005C5AAB" w:rsidP="000E1DE4">
      <w:pPr>
        <w:jc w:val="both"/>
        <w:rPr>
          <w:rFonts w:cs="Arial"/>
          <w:lang w:val="es-ES"/>
        </w:rPr>
      </w:pPr>
      <w:r>
        <w:rPr>
          <w:rFonts w:cs="Arial"/>
        </w:rPr>
        <w:t xml:space="preserve">La acción política de incidencia normativa se centrará con particular intensidad en </w:t>
      </w:r>
      <w:r w:rsidR="00CA280D">
        <w:rPr>
          <w:rFonts w:cs="Arial"/>
        </w:rPr>
        <w:t>las materias y cuestiones de especial significación para los derechos humanos de las personas con discapacidad aún no resueltas referidas en el punto 2.2 del “</w:t>
      </w:r>
      <w:r w:rsidR="004802B8" w:rsidRPr="004802B8">
        <w:rPr>
          <w:rFonts w:cs="Arial"/>
        </w:rPr>
        <w:t xml:space="preserve">DOCUMENTO </w:t>
      </w:r>
      <w:r w:rsidR="00CA280D">
        <w:rPr>
          <w:rFonts w:cs="Arial"/>
        </w:rPr>
        <w:t xml:space="preserve">DEL CERMI ESTATAL </w:t>
      </w:r>
      <w:r w:rsidR="004802B8" w:rsidRPr="004802B8">
        <w:rPr>
          <w:rFonts w:cs="Arial"/>
        </w:rPr>
        <w:t xml:space="preserve">DE PROPUESTAS EN MATERIA DE DERECHOS, INCLUSIÓN Y BIENESTAR DE PERSONAS CON </w:t>
      </w:r>
      <w:r w:rsidR="004802B8" w:rsidRPr="004802B8">
        <w:rPr>
          <w:rFonts w:cs="Arial"/>
        </w:rPr>
        <w:lastRenderedPageBreak/>
        <w:t>DISCAPACIDAD Y SUS FAMILIAS PARA LOS PROGRAMAS ELECTORALES DE LAS FORMACIONES POLÍTICAS (Octubre, 2015)</w:t>
      </w:r>
      <w:r w:rsidR="00CA280D">
        <w:rPr>
          <w:rFonts w:cs="Arial"/>
        </w:rPr>
        <w:t>”, disponible en este enlace:</w:t>
      </w:r>
    </w:p>
    <w:p w14:paraId="6B748815" w14:textId="65F28B3F" w:rsidR="000452B7" w:rsidRPr="004802B8" w:rsidRDefault="00F223B3" w:rsidP="000E1DE4">
      <w:pPr>
        <w:jc w:val="both"/>
        <w:rPr>
          <w:rFonts w:cs="Arial"/>
          <w:lang w:val="es-ES"/>
        </w:rPr>
      </w:pPr>
      <w:hyperlink r:id="rId8" w:history="1">
        <w:r w:rsidR="004802B8" w:rsidRPr="004802B8">
          <w:rPr>
            <w:rStyle w:val="Hipervnculo"/>
            <w:rFonts w:cs="Arial"/>
            <w:lang w:val="es-ES"/>
          </w:rPr>
          <w:t>http://www.cermi.es/es-ES/Biblioteca/Lists/Publicaciones/Attachments/353/ELECCIONES%20GENERALES.pdf</w:t>
        </w:r>
      </w:hyperlink>
    </w:p>
    <w:p w14:paraId="78E67E27" w14:textId="77777777" w:rsidR="004802B8" w:rsidRDefault="004802B8" w:rsidP="000E1DE4">
      <w:pPr>
        <w:jc w:val="both"/>
        <w:rPr>
          <w:rFonts w:cs="Arial"/>
          <w:lang w:val="es-ES"/>
        </w:rPr>
      </w:pPr>
    </w:p>
    <w:p w14:paraId="371B0C3F" w14:textId="71617EB9" w:rsidR="00372605" w:rsidRPr="00B37CBF" w:rsidRDefault="00372605" w:rsidP="000E1DE4">
      <w:pPr>
        <w:jc w:val="both"/>
        <w:rPr>
          <w:rFonts w:cs="Arial"/>
          <w:u w:val="single"/>
          <w:lang w:val="es-ES"/>
        </w:rPr>
      </w:pPr>
      <w:r w:rsidRPr="00B37CBF">
        <w:rPr>
          <w:rFonts w:cs="Arial"/>
          <w:u w:val="single"/>
          <w:lang w:val="es-ES"/>
        </w:rPr>
        <w:t>Mujeres y niñas con discapacidad</w:t>
      </w:r>
    </w:p>
    <w:p w14:paraId="23B1A707" w14:textId="77777777" w:rsidR="00372605" w:rsidRDefault="00372605" w:rsidP="000E1DE4">
      <w:pPr>
        <w:jc w:val="both"/>
        <w:rPr>
          <w:rFonts w:cs="Arial"/>
          <w:lang w:val="es-ES"/>
        </w:rPr>
      </w:pPr>
    </w:p>
    <w:p w14:paraId="44476E7A" w14:textId="4C2D4FA7" w:rsidR="00372605" w:rsidRDefault="00372605" w:rsidP="000E1DE4">
      <w:pPr>
        <w:jc w:val="both"/>
        <w:rPr>
          <w:rFonts w:cs="Arial"/>
          <w:lang w:val="es-ES"/>
        </w:rPr>
      </w:pPr>
      <w:r>
        <w:rPr>
          <w:rFonts w:cs="Arial"/>
          <w:lang w:val="es-ES"/>
        </w:rPr>
        <w:t>A través del área de Género del CERMI Estatal y de la Fundación CERMI Mujeres</w:t>
      </w:r>
      <w:r w:rsidR="00306776">
        <w:rPr>
          <w:rFonts w:cs="Arial"/>
          <w:lang w:val="es-ES"/>
        </w:rPr>
        <w:t>, se desplegará</w:t>
      </w:r>
      <w:r w:rsidR="00A2179C">
        <w:rPr>
          <w:rFonts w:cs="Arial"/>
          <w:lang w:val="es-ES"/>
        </w:rPr>
        <w:t xml:space="preserve"> un plan específico sobre el impacto de la Convención en el ámbito de los derechos y la igualdad de las mujeres y niñas con discapacidad.</w:t>
      </w:r>
    </w:p>
    <w:p w14:paraId="53EE3BE7" w14:textId="77777777" w:rsidR="00372605" w:rsidRPr="004802B8" w:rsidRDefault="00372605" w:rsidP="000E1DE4">
      <w:pPr>
        <w:jc w:val="both"/>
        <w:rPr>
          <w:rFonts w:cs="Arial"/>
          <w:lang w:val="es-ES"/>
        </w:rPr>
      </w:pPr>
    </w:p>
    <w:p w14:paraId="41B0A6BF" w14:textId="0452B556" w:rsidR="000452B7" w:rsidRPr="000A088F" w:rsidRDefault="000452B7" w:rsidP="000E1DE4">
      <w:pPr>
        <w:jc w:val="both"/>
        <w:rPr>
          <w:rFonts w:cs="Arial"/>
          <w:u w:val="single"/>
          <w:lang w:val="es-ES"/>
        </w:rPr>
      </w:pPr>
      <w:r w:rsidRPr="000A088F">
        <w:rPr>
          <w:rFonts w:cs="Arial"/>
          <w:u w:val="single"/>
          <w:lang w:val="es-ES"/>
        </w:rPr>
        <w:t>Formación</w:t>
      </w:r>
    </w:p>
    <w:p w14:paraId="5840402F" w14:textId="77777777" w:rsidR="00372605" w:rsidRDefault="00372605" w:rsidP="000E1DE4">
      <w:pPr>
        <w:jc w:val="both"/>
        <w:rPr>
          <w:rFonts w:cs="Arial"/>
          <w:lang w:val="es-ES"/>
        </w:rPr>
      </w:pPr>
    </w:p>
    <w:p w14:paraId="476760BE" w14:textId="54996CA8" w:rsidR="00175ADE" w:rsidRDefault="00175ADE" w:rsidP="000E1DE4">
      <w:pPr>
        <w:jc w:val="both"/>
        <w:rPr>
          <w:rFonts w:cs="Arial"/>
          <w:lang w:val="es-ES"/>
        </w:rPr>
      </w:pPr>
      <w:r>
        <w:rPr>
          <w:rFonts w:cs="Arial"/>
          <w:lang w:val="es-ES"/>
        </w:rPr>
        <w:t>Elaboración de un módulo formativo sobre la Convención de la ONU para su impartición por el CERMI a las Organizaciones miembro de la Entidad que deseen mejorar el conocimiento de la dimensión de derechos humanos.</w:t>
      </w:r>
    </w:p>
    <w:p w14:paraId="12679D54" w14:textId="77777777" w:rsidR="00AF68B1" w:rsidRDefault="00AF68B1" w:rsidP="000E1DE4">
      <w:pPr>
        <w:jc w:val="both"/>
        <w:rPr>
          <w:rFonts w:cs="Arial"/>
          <w:u w:val="single"/>
          <w:lang w:val="es-ES"/>
        </w:rPr>
      </w:pPr>
    </w:p>
    <w:p w14:paraId="2779FCBB" w14:textId="0451CE50" w:rsidR="00394AFF" w:rsidRDefault="00394AFF" w:rsidP="000E1DE4">
      <w:pPr>
        <w:jc w:val="both"/>
        <w:rPr>
          <w:rFonts w:cs="Arial"/>
          <w:u w:val="single"/>
          <w:lang w:val="es-ES"/>
        </w:rPr>
      </w:pPr>
      <w:r>
        <w:rPr>
          <w:rFonts w:cs="Arial"/>
          <w:u w:val="single"/>
          <w:lang w:val="es-ES"/>
        </w:rPr>
        <w:t>Día oficial de la Convención ONU en España</w:t>
      </w:r>
    </w:p>
    <w:p w14:paraId="6BB4E921" w14:textId="77777777" w:rsidR="00394AFF" w:rsidRDefault="00394AFF" w:rsidP="000E1DE4">
      <w:pPr>
        <w:jc w:val="both"/>
        <w:rPr>
          <w:rFonts w:cs="Arial"/>
          <w:u w:val="single"/>
          <w:lang w:val="es-ES"/>
        </w:rPr>
      </w:pPr>
    </w:p>
    <w:p w14:paraId="6452111C" w14:textId="13C8B7B1" w:rsidR="00394AFF" w:rsidRPr="00394AFF" w:rsidRDefault="00394AFF" w:rsidP="000E1DE4">
      <w:pPr>
        <w:jc w:val="both"/>
        <w:rPr>
          <w:rFonts w:cs="Arial"/>
          <w:lang w:val="es-ES"/>
        </w:rPr>
      </w:pPr>
      <w:r>
        <w:rPr>
          <w:rFonts w:cs="Arial"/>
          <w:lang w:val="es-ES"/>
        </w:rPr>
        <w:t xml:space="preserve">Plantear nuevamente al Gobierno español la declaración del 3 de mayo –conmemoración de la fecha de su entrada en vigor-, como día oficial anual de la Convención, como elemento de toma de conciencia, proyección y difusión del tratado internacional. </w:t>
      </w:r>
    </w:p>
    <w:p w14:paraId="3B673929" w14:textId="77777777" w:rsidR="00394AFF" w:rsidRDefault="00394AFF" w:rsidP="000E1DE4">
      <w:pPr>
        <w:jc w:val="both"/>
        <w:rPr>
          <w:rFonts w:cs="Arial"/>
          <w:u w:val="single"/>
          <w:lang w:val="es-ES"/>
        </w:rPr>
      </w:pPr>
    </w:p>
    <w:p w14:paraId="2C0B5145" w14:textId="660609DA" w:rsidR="00AF68B1" w:rsidRDefault="00AF68B1" w:rsidP="000E1DE4">
      <w:pPr>
        <w:jc w:val="both"/>
        <w:rPr>
          <w:rFonts w:cs="Arial"/>
          <w:u w:val="single"/>
          <w:lang w:val="es-ES"/>
        </w:rPr>
      </w:pPr>
      <w:r>
        <w:rPr>
          <w:rFonts w:cs="Arial"/>
          <w:u w:val="single"/>
          <w:lang w:val="es-ES"/>
        </w:rPr>
        <w:t xml:space="preserve">Nueva edición del </w:t>
      </w:r>
      <w:r w:rsidR="00B716A4">
        <w:rPr>
          <w:rFonts w:cs="Arial"/>
          <w:i/>
          <w:u w:val="single"/>
          <w:lang w:val="es-ES"/>
        </w:rPr>
        <w:t>Manual para la Autodefensa de las</w:t>
      </w:r>
      <w:r w:rsidRPr="00420FCA">
        <w:rPr>
          <w:rFonts w:cs="Arial"/>
          <w:i/>
          <w:u w:val="single"/>
          <w:lang w:val="es-ES"/>
        </w:rPr>
        <w:t xml:space="preserve"> Personas con Discapacidad</w:t>
      </w:r>
      <w:r w:rsidR="00420FCA">
        <w:rPr>
          <w:rFonts w:cs="Arial"/>
          <w:i/>
          <w:u w:val="single"/>
          <w:lang w:val="es-ES"/>
        </w:rPr>
        <w:t xml:space="preserve"> del CERMI Es</w:t>
      </w:r>
      <w:r w:rsidR="00420FCA" w:rsidRPr="00420FCA">
        <w:rPr>
          <w:rFonts w:cs="Arial"/>
          <w:i/>
          <w:u w:val="single"/>
          <w:lang w:val="es-ES"/>
        </w:rPr>
        <w:t>tatal</w:t>
      </w:r>
    </w:p>
    <w:p w14:paraId="402CB8D2" w14:textId="77777777" w:rsidR="00AF68B1" w:rsidRDefault="00AF68B1" w:rsidP="000E1DE4">
      <w:pPr>
        <w:jc w:val="both"/>
        <w:rPr>
          <w:rFonts w:cs="Arial"/>
          <w:u w:val="single"/>
          <w:lang w:val="es-ES"/>
        </w:rPr>
      </w:pPr>
    </w:p>
    <w:p w14:paraId="6411D502" w14:textId="1CD44DF5" w:rsidR="00AF68B1" w:rsidRDefault="000F1AA7" w:rsidP="000E1DE4">
      <w:pPr>
        <w:jc w:val="both"/>
        <w:rPr>
          <w:rFonts w:cs="Arial"/>
          <w:lang w:val="es-ES"/>
        </w:rPr>
      </w:pPr>
      <w:r>
        <w:rPr>
          <w:rFonts w:cs="Arial"/>
          <w:lang w:val="es-ES"/>
        </w:rPr>
        <w:t xml:space="preserve">Durante el año 2016, </w:t>
      </w:r>
      <w:r w:rsidR="00B716A4">
        <w:rPr>
          <w:rFonts w:cs="Arial"/>
          <w:lang w:val="es-ES"/>
        </w:rPr>
        <w:t xml:space="preserve">el CERMI Estatal publicará una nueva edición, actualizada, del </w:t>
      </w:r>
      <w:r w:rsidR="00B716A4" w:rsidRPr="00B716A4">
        <w:rPr>
          <w:rFonts w:cs="Arial"/>
          <w:i/>
          <w:lang w:val="es-ES"/>
        </w:rPr>
        <w:t>Manual para la Autodefensa de las Personas con Discapacidad</w:t>
      </w:r>
      <w:r w:rsidR="00B716A4">
        <w:rPr>
          <w:rFonts w:cs="Arial"/>
          <w:lang w:val="es-ES"/>
        </w:rPr>
        <w:t>, como herramienta de empoderamiento y para la defensa jurídica activa de las propias personas con discapacidad y sus familias.</w:t>
      </w:r>
    </w:p>
    <w:p w14:paraId="27E0E893" w14:textId="77777777" w:rsidR="000F1AA7" w:rsidRPr="000F1AA7" w:rsidRDefault="000F1AA7" w:rsidP="000E1DE4">
      <w:pPr>
        <w:jc w:val="both"/>
        <w:rPr>
          <w:rFonts w:cs="Arial"/>
          <w:lang w:val="es-ES"/>
        </w:rPr>
      </w:pPr>
    </w:p>
    <w:p w14:paraId="29232E6D" w14:textId="49398EEB" w:rsidR="00F125D7" w:rsidRPr="00372605" w:rsidRDefault="000452B7" w:rsidP="000E1DE4">
      <w:pPr>
        <w:jc w:val="both"/>
        <w:rPr>
          <w:rFonts w:cs="Arial"/>
          <w:u w:val="single"/>
          <w:lang w:val="es-ES"/>
        </w:rPr>
      </w:pPr>
      <w:r w:rsidRPr="00372605">
        <w:rPr>
          <w:rFonts w:cs="Arial"/>
          <w:u w:val="single"/>
          <w:lang w:val="es-ES"/>
        </w:rPr>
        <w:t>Congreso</w:t>
      </w:r>
      <w:r w:rsidR="007838F6">
        <w:rPr>
          <w:rFonts w:cs="Arial"/>
          <w:u w:val="single"/>
          <w:lang w:val="es-ES"/>
        </w:rPr>
        <w:t xml:space="preserve"> </w:t>
      </w:r>
      <w:r w:rsidR="00696A21">
        <w:rPr>
          <w:rFonts w:cs="Arial"/>
          <w:u w:val="single"/>
          <w:lang w:val="es-ES"/>
        </w:rPr>
        <w:t xml:space="preserve">académico </w:t>
      </w:r>
      <w:r w:rsidR="007838F6">
        <w:rPr>
          <w:rFonts w:cs="Arial"/>
          <w:u w:val="single"/>
          <w:lang w:val="es-ES"/>
        </w:rPr>
        <w:t>X Aniversario Convención ONU</w:t>
      </w:r>
    </w:p>
    <w:p w14:paraId="388B6F79" w14:textId="77777777" w:rsidR="00372605" w:rsidRDefault="00372605" w:rsidP="000E1DE4">
      <w:pPr>
        <w:jc w:val="both"/>
        <w:rPr>
          <w:rFonts w:cs="Arial"/>
          <w:u w:val="single"/>
          <w:lang w:val="es-ES"/>
        </w:rPr>
      </w:pPr>
    </w:p>
    <w:p w14:paraId="33EB3300" w14:textId="44F20939" w:rsidR="00372605" w:rsidRDefault="00372605" w:rsidP="000E1DE4">
      <w:pPr>
        <w:jc w:val="both"/>
        <w:rPr>
          <w:rFonts w:cs="Arial"/>
          <w:lang w:val="es-ES"/>
        </w:rPr>
      </w:pPr>
      <w:r>
        <w:rPr>
          <w:rFonts w:cs="Arial"/>
          <w:lang w:val="es-ES"/>
        </w:rPr>
        <w:t>Organización en el mes de noviembre o diciembre (por decidir) de 2016, en la ciudad de Valladolid (Castilla y León)</w:t>
      </w:r>
      <w:r w:rsidR="00696A21">
        <w:rPr>
          <w:rFonts w:cs="Arial"/>
          <w:lang w:val="es-ES"/>
        </w:rPr>
        <w:t>,</w:t>
      </w:r>
      <w:r>
        <w:rPr>
          <w:rFonts w:cs="Arial"/>
          <w:lang w:val="es-ES"/>
        </w:rPr>
        <w:t xml:space="preserve"> de un Congreso académico dedicado a hacer balance político y normativo de la Convención Internacional sobre los Derechos de las Personas con Discapacidad en su 10º aniversario, promovido conjuntamente por el CERMI y las Universidades de Valladolid y Carlos III de Madrid. </w:t>
      </w:r>
    </w:p>
    <w:p w14:paraId="616B14B7" w14:textId="77777777" w:rsidR="00372605" w:rsidRPr="00372605" w:rsidRDefault="00372605" w:rsidP="000E1DE4">
      <w:pPr>
        <w:jc w:val="both"/>
        <w:rPr>
          <w:rFonts w:cs="Arial"/>
          <w:lang w:val="es-ES"/>
        </w:rPr>
      </w:pPr>
    </w:p>
    <w:p w14:paraId="7167E2FE" w14:textId="3A9D1DC2" w:rsidR="000452B7" w:rsidRPr="00372605" w:rsidRDefault="000452B7" w:rsidP="000E1DE4">
      <w:pPr>
        <w:jc w:val="both"/>
        <w:rPr>
          <w:rFonts w:cs="Arial"/>
          <w:i/>
          <w:u w:val="single"/>
          <w:lang w:val="es-ES"/>
        </w:rPr>
      </w:pPr>
      <w:r w:rsidRPr="00372605">
        <w:rPr>
          <w:rFonts w:cs="Arial"/>
          <w:u w:val="single"/>
          <w:lang w:val="es-ES"/>
        </w:rPr>
        <w:t xml:space="preserve">Canal 10º Aniversario </w:t>
      </w:r>
      <w:r w:rsidR="00372605">
        <w:rPr>
          <w:rFonts w:cs="Arial"/>
          <w:u w:val="single"/>
          <w:lang w:val="es-ES"/>
        </w:rPr>
        <w:t xml:space="preserve">Convención </w:t>
      </w:r>
      <w:r w:rsidRPr="00372605">
        <w:rPr>
          <w:rFonts w:cs="Arial"/>
          <w:u w:val="single"/>
          <w:lang w:val="es-ES"/>
        </w:rPr>
        <w:t xml:space="preserve">en </w:t>
      </w:r>
      <w:r w:rsidRPr="00372605">
        <w:rPr>
          <w:rFonts w:cs="Arial"/>
          <w:i/>
          <w:u w:val="single"/>
          <w:lang w:val="es-ES"/>
        </w:rPr>
        <w:t>cermi.es semanal</w:t>
      </w:r>
    </w:p>
    <w:p w14:paraId="075660FE" w14:textId="77777777" w:rsidR="00372605" w:rsidRDefault="00372605" w:rsidP="000E1DE4">
      <w:pPr>
        <w:jc w:val="both"/>
        <w:rPr>
          <w:rFonts w:cs="Arial"/>
          <w:i/>
          <w:lang w:val="es-ES"/>
        </w:rPr>
      </w:pPr>
    </w:p>
    <w:p w14:paraId="17D3B7AF" w14:textId="52EC5F8A" w:rsidR="00372605" w:rsidRDefault="00372605" w:rsidP="000E1DE4">
      <w:pPr>
        <w:jc w:val="both"/>
        <w:rPr>
          <w:rFonts w:cs="Arial"/>
          <w:lang w:val="es-ES"/>
        </w:rPr>
      </w:pPr>
      <w:r>
        <w:rPr>
          <w:rFonts w:cs="Arial"/>
          <w:lang w:val="es-ES"/>
        </w:rPr>
        <w:t xml:space="preserve">En el año 2016, se creará y mantendrá en la publicación digital de la Entidad </w:t>
      </w:r>
      <w:r w:rsidRPr="00372605">
        <w:rPr>
          <w:rFonts w:cs="Arial"/>
          <w:i/>
          <w:lang w:val="es-ES"/>
        </w:rPr>
        <w:t>cermi.es semanal</w:t>
      </w:r>
      <w:r>
        <w:rPr>
          <w:rFonts w:cs="Arial"/>
          <w:lang w:val="es-ES"/>
        </w:rPr>
        <w:t xml:space="preserve">, una canal específico “10º Aniversario Convención ONU”, destinado a difundir toda la actualidad que se genere </w:t>
      </w:r>
      <w:r w:rsidR="007672A2">
        <w:rPr>
          <w:rFonts w:cs="Arial"/>
          <w:lang w:val="es-ES"/>
        </w:rPr>
        <w:t xml:space="preserve">semanalmente </w:t>
      </w:r>
      <w:r>
        <w:rPr>
          <w:rFonts w:cs="Arial"/>
          <w:lang w:val="es-ES"/>
        </w:rPr>
        <w:t>en relación con el tratado internacional.</w:t>
      </w:r>
    </w:p>
    <w:p w14:paraId="0108FB49" w14:textId="77777777" w:rsidR="00372605" w:rsidRPr="00372605" w:rsidRDefault="00372605" w:rsidP="000E1DE4">
      <w:pPr>
        <w:jc w:val="both"/>
        <w:rPr>
          <w:rFonts w:cs="Arial"/>
          <w:lang w:val="es-ES"/>
        </w:rPr>
      </w:pPr>
    </w:p>
    <w:p w14:paraId="703F485D" w14:textId="12267953" w:rsidR="000452B7" w:rsidRPr="005A14FB" w:rsidRDefault="000452B7" w:rsidP="000E1DE4">
      <w:pPr>
        <w:jc w:val="both"/>
        <w:rPr>
          <w:rFonts w:cs="Arial"/>
          <w:u w:val="single"/>
          <w:lang w:val="es-ES"/>
        </w:rPr>
      </w:pPr>
      <w:r w:rsidRPr="005A14FB">
        <w:rPr>
          <w:rFonts w:cs="Arial"/>
          <w:u w:val="single"/>
          <w:lang w:val="es-ES"/>
        </w:rPr>
        <w:t>Congreso CERMIS Autonómicos</w:t>
      </w:r>
      <w:r w:rsidR="000F1AA7">
        <w:rPr>
          <w:rFonts w:cs="Arial"/>
          <w:u w:val="single"/>
          <w:lang w:val="es-ES"/>
        </w:rPr>
        <w:t xml:space="preserve"> 2016</w:t>
      </w:r>
    </w:p>
    <w:p w14:paraId="7F38DB4F" w14:textId="77777777" w:rsidR="00372605" w:rsidRDefault="00372605" w:rsidP="000E1DE4">
      <w:pPr>
        <w:jc w:val="both"/>
        <w:rPr>
          <w:rFonts w:cs="Arial"/>
          <w:lang w:val="es-ES"/>
        </w:rPr>
      </w:pPr>
    </w:p>
    <w:p w14:paraId="1D6E4A39" w14:textId="224B8639" w:rsidR="005A14FB" w:rsidRDefault="007672A2" w:rsidP="000E1DE4">
      <w:pPr>
        <w:jc w:val="both"/>
        <w:rPr>
          <w:rFonts w:cs="Arial"/>
          <w:lang w:val="es-ES"/>
        </w:rPr>
      </w:pPr>
      <w:r>
        <w:rPr>
          <w:rFonts w:cs="Arial"/>
          <w:lang w:val="es-ES"/>
        </w:rPr>
        <w:t xml:space="preserve">Se aprovechará el Congreso de CERMIS Autonómicos 2016, que este año se celebrará en Logroño (La Rioja), </w:t>
      </w:r>
      <w:r w:rsidR="009A3FA4">
        <w:rPr>
          <w:rFonts w:cs="Arial"/>
          <w:lang w:val="es-ES"/>
        </w:rPr>
        <w:t>con el auspicio del CERMI La</w:t>
      </w:r>
      <w:r w:rsidR="00165C4C">
        <w:rPr>
          <w:rFonts w:cs="Arial"/>
          <w:lang w:val="es-ES"/>
        </w:rPr>
        <w:t xml:space="preserve"> Rioja, </w:t>
      </w:r>
      <w:r>
        <w:rPr>
          <w:rFonts w:cs="Arial"/>
          <w:lang w:val="es-ES"/>
        </w:rPr>
        <w:t>para abordar como tema central el papel de los CERMIS Autonómicos en el despliegue territorial de la Convención de la ONU.</w:t>
      </w:r>
    </w:p>
    <w:p w14:paraId="7DB2125B" w14:textId="77777777" w:rsidR="000C3F67" w:rsidRDefault="000C3F67" w:rsidP="000E1DE4">
      <w:pPr>
        <w:jc w:val="both"/>
        <w:rPr>
          <w:rFonts w:cs="Arial"/>
          <w:lang w:val="es-ES"/>
        </w:rPr>
      </w:pPr>
    </w:p>
    <w:p w14:paraId="778E3664" w14:textId="0913A94C" w:rsidR="00B37CBF" w:rsidRPr="00B37CBF" w:rsidRDefault="00B37CBF" w:rsidP="000E1DE4">
      <w:pPr>
        <w:jc w:val="both"/>
        <w:rPr>
          <w:rFonts w:cs="Arial"/>
          <w:u w:val="single"/>
          <w:lang w:val="es-ES"/>
        </w:rPr>
      </w:pPr>
      <w:r w:rsidRPr="00B37CBF">
        <w:rPr>
          <w:rFonts w:cs="Arial"/>
          <w:u w:val="single"/>
          <w:lang w:val="es-ES"/>
        </w:rPr>
        <w:t xml:space="preserve">Página de internet </w:t>
      </w:r>
      <w:hyperlink r:id="rId9" w:history="1">
        <w:r w:rsidRPr="00B37CBF">
          <w:rPr>
            <w:rStyle w:val="Hipervnculo"/>
            <w:rFonts w:cs="Arial"/>
            <w:lang w:val="es-ES"/>
          </w:rPr>
          <w:t>www.convenciondiscapacidad.es</w:t>
        </w:r>
      </w:hyperlink>
    </w:p>
    <w:p w14:paraId="0EC8B9D7" w14:textId="77777777" w:rsidR="00B37CBF" w:rsidRDefault="00B37CBF" w:rsidP="000E1DE4">
      <w:pPr>
        <w:jc w:val="both"/>
        <w:rPr>
          <w:rFonts w:cs="Arial"/>
          <w:lang w:val="es-ES"/>
        </w:rPr>
      </w:pPr>
    </w:p>
    <w:p w14:paraId="217302E5" w14:textId="04401AE3" w:rsidR="00262369" w:rsidRDefault="00262369" w:rsidP="000E1DE4">
      <w:pPr>
        <w:jc w:val="both"/>
        <w:rPr>
          <w:rFonts w:cs="Arial"/>
          <w:lang w:val="es-ES"/>
        </w:rPr>
      </w:pPr>
      <w:r>
        <w:rPr>
          <w:rFonts w:cs="Arial"/>
          <w:lang w:val="es-ES"/>
        </w:rPr>
        <w:t xml:space="preserve">Renovación gráfica y de contenidos de la página de internet </w:t>
      </w:r>
      <w:r w:rsidR="00CD6B4D">
        <w:rPr>
          <w:rFonts w:cs="Arial"/>
          <w:lang w:val="es-ES"/>
        </w:rPr>
        <w:t>del CERMI Estatal dedicada a la Convención de la ONU  (</w:t>
      </w:r>
      <w:hyperlink r:id="rId10" w:history="1">
        <w:r w:rsidRPr="00B37CBF">
          <w:rPr>
            <w:rStyle w:val="Hipervnculo"/>
            <w:rFonts w:cs="Arial"/>
            <w:lang w:val="es-ES"/>
          </w:rPr>
          <w:t>www.convenciondiscapacidad.es</w:t>
        </w:r>
      </w:hyperlink>
      <w:r w:rsidR="00CD6B4D">
        <w:rPr>
          <w:rFonts w:cs="Arial"/>
          <w:u w:val="single"/>
          <w:lang w:val="es-ES"/>
        </w:rPr>
        <w:t>)</w:t>
      </w:r>
      <w:r w:rsidR="00CD6B4D">
        <w:rPr>
          <w:rFonts w:cs="Arial"/>
          <w:lang w:val="es-ES"/>
        </w:rPr>
        <w:t>.</w:t>
      </w:r>
    </w:p>
    <w:p w14:paraId="5F8F021A" w14:textId="77777777" w:rsidR="00234979" w:rsidRDefault="00234979" w:rsidP="000E1DE4">
      <w:pPr>
        <w:jc w:val="both"/>
        <w:rPr>
          <w:rFonts w:cs="Arial"/>
          <w:lang w:val="es-ES"/>
        </w:rPr>
      </w:pPr>
    </w:p>
    <w:p w14:paraId="0C5091B7" w14:textId="08D9C422" w:rsidR="00234979" w:rsidRDefault="00234979" w:rsidP="000E1DE4">
      <w:pPr>
        <w:jc w:val="both"/>
        <w:rPr>
          <w:rFonts w:cs="Arial"/>
          <w:u w:val="single"/>
          <w:lang w:val="es-ES"/>
        </w:rPr>
      </w:pPr>
      <w:r w:rsidRPr="00234979">
        <w:rPr>
          <w:rFonts w:cs="Arial"/>
          <w:u w:val="single"/>
          <w:lang w:val="es-ES"/>
        </w:rPr>
        <w:t>Logotipo10º Aniversario Convención ONU</w:t>
      </w:r>
    </w:p>
    <w:p w14:paraId="3E6D4A53" w14:textId="77777777" w:rsidR="00BC1DA7" w:rsidRDefault="00BC1DA7" w:rsidP="000E1DE4">
      <w:pPr>
        <w:jc w:val="both"/>
        <w:rPr>
          <w:rFonts w:cs="Arial"/>
          <w:u w:val="single"/>
          <w:lang w:val="es-ES"/>
        </w:rPr>
      </w:pPr>
    </w:p>
    <w:p w14:paraId="2545F497" w14:textId="2A029C6D" w:rsidR="00234979" w:rsidRPr="00234979" w:rsidRDefault="00234979" w:rsidP="000E1DE4">
      <w:pPr>
        <w:jc w:val="both"/>
        <w:rPr>
          <w:rFonts w:cs="Arial"/>
          <w:lang w:val="es-ES"/>
        </w:rPr>
      </w:pPr>
      <w:r>
        <w:rPr>
          <w:rFonts w:cs="Arial"/>
          <w:lang w:val="es-ES"/>
        </w:rPr>
        <w:t xml:space="preserve">Diseño de un logotipo específico </w:t>
      </w:r>
      <w:r w:rsidR="00B56AD7">
        <w:rPr>
          <w:rFonts w:cs="Arial"/>
          <w:lang w:val="es-ES"/>
        </w:rPr>
        <w:t>dedicado al 10º Aniversario</w:t>
      </w:r>
      <w:r w:rsidR="005C5DD5">
        <w:rPr>
          <w:rFonts w:cs="Arial"/>
          <w:lang w:val="es-ES"/>
        </w:rPr>
        <w:t xml:space="preserve"> de la Convención de la ONU</w:t>
      </w:r>
      <w:r w:rsidR="00B56AD7">
        <w:rPr>
          <w:rFonts w:cs="Arial"/>
          <w:lang w:val="es-ES"/>
        </w:rPr>
        <w:t>, como elemento grá</w:t>
      </w:r>
      <w:r w:rsidR="005C5DD5">
        <w:rPr>
          <w:rFonts w:cs="Arial"/>
          <w:lang w:val="es-ES"/>
        </w:rPr>
        <w:t>fico que permita difundir este efeméride y llamar la atención sobre sus objetivos políticos.</w:t>
      </w:r>
    </w:p>
    <w:p w14:paraId="52527A83" w14:textId="77777777" w:rsidR="00B37CBF" w:rsidRDefault="00B37CBF" w:rsidP="000E1DE4">
      <w:pPr>
        <w:jc w:val="both"/>
        <w:rPr>
          <w:rFonts w:cs="Arial"/>
          <w:lang w:val="es-ES"/>
        </w:rPr>
      </w:pPr>
    </w:p>
    <w:p w14:paraId="02C76898" w14:textId="2BD99FB3" w:rsidR="004C3BD0" w:rsidRPr="004C3BD0" w:rsidRDefault="004C3BD0" w:rsidP="000E1DE4">
      <w:pPr>
        <w:jc w:val="both"/>
        <w:rPr>
          <w:rFonts w:cs="Arial"/>
          <w:u w:val="single"/>
          <w:lang w:val="es-ES"/>
        </w:rPr>
      </w:pPr>
      <w:r w:rsidRPr="004C3BD0">
        <w:rPr>
          <w:rFonts w:cs="Arial"/>
          <w:u w:val="single"/>
          <w:lang w:val="es-ES"/>
        </w:rPr>
        <w:t>Cupón</w:t>
      </w:r>
      <w:r>
        <w:rPr>
          <w:rFonts w:cs="Arial"/>
          <w:u w:val="single"/>
          <w:lang w:val="es-ES"/>
        </w:rPr>
        <w:t xml:space="preserve"> de la ONCE dedicado al 10º Ani</w:t>
      </w:r>
      <w:r w:rsidRPr="004C3BD0">
        <w:rPr>
          <w:rFonts w:cs="Arial"/>
          <w:u w:val="single"/>
          <w:lang w:val="es-ES"/>
        </w:rPr>
        <w:t>v</w:t>
      </w:r>
      <w:r>
        <w:rPr>
          <w:rFonts w:cs="Arial"/>
          <w:u w:val="single"/>
          <w:lang w:val="es-ES"/>
        </w:rPr>
        <w:t>e</w:t>
      </w:r>
      <w:r w:rsidRPr="004C3BD0">
        <w:rPr>
          <w:rFonts w:cs="Arial"/>
          <w:u w:val="single"/>
          <w:lang w:val="es-ES"/>
        </w:rPr>
        <w:t>rsario de la Convención ONU</w:t>
      </w:r>
    </w:p>
    <w:p w14:paraId="370444CB" w14:textId="77777777" w:rsidR="004C3BD0" w:rsidRDefault="004C3BD0" w:rsidP="000E1DE4">
      <w:pPr>
        <w:jc w:val="both"/>
        <w:rPr>
          <w:rFonts w:cs="Arial"/>
          <w:lang w:val="es-ES"/>
        </w:rPr>
      </w:pPr>
    </w:p>
    <w:p w14:paraId="56D06C92" w14:textId="09B45167" w:rsidR="004C3BD0" w:rsidRDefault="004C3BD0" w:rsidP="000E1DE4">
      <w:pPr>
        <w:jc w:val="both"/>
        <w:rPr>
          <w:rFonts w:cs="Arial"/>
          <w:lang w:val="es-ES"/>
        </w:rPr>
      </w:pPr>
      <w:r>
        <w:rPr>
          <w:rFonts w:cs="Arial"/>
          <w:lang w:val="es-ES"/>
        </w:rPr>
        <w:t>Gracias a la ONCE, se dedicará el cupón del día 12 de diciembre de 2016, víspera de la efeméride, al 10º Aniversario de la Convención de la ONU sobre Discapacidad.</w:t>
      </w:r>
    </w:p>
    <w:p w14:paraId="14E20604" w14:textId="77777777" w:rsidR="004C3BD0" w:rsidRPr="004802B8" w:rsidRDefault="004C3BD0" w:rsidP="000E1DE4">
      <w:pPr>
        <w:jc w:val="both"/>
        <w:rPr>
          <w:rFonts w:cs="Arial"/>
          <w:lang w:val="es-ES"/>
        </w:rPr>
      </w:pPr>
    </w:p>
    <w:p w14:paraId="1458A92D" w14:textId="70919624" w:rsidR="00696A21" w:rsidRDefault="00696A21" w:rsidP="000E1DE4">
      <w:pPr>
        <w:jc w:val="both"/>
        <w:rPr>
          <w:rFonts w:cs="Arial"/>
          <w:u w:val="single"/>
          <w:lang w:val="es-ES"/>
        </w:rPr>
      </w:pPr>
      <w:r>
        <w:rPr>
          <w:rFonts w:cs="Arial"/>
          <w:u w:val="single"/>
          <w:lang w:val="es-ES"/>
        </w:rPr>
        <w:t>Estudios e investigaciones</w:t>
      </w:r>
    </w:p>
    <w:p w14:paraId="285ED22E" w14:textId="77777777" w:rsidR="00696A21" w:rsidRDefault="00696A21" w:rsidP="000E1DE4">
      <w:pPr>
        <w:jc w:val="both"/>
        <w:rPr>
          <w:rFonts w:cs="Arial"/>
          <w:u w:val="single"/>
          <w:lang w:val="es-ES"/>
        </w:rPr>
      </w:pPr>
    </w:p>
    <w:p w14:paraId="328187DB" w14:textId="52865FF9" w:rsidR="00AE369C" w:rsidRDefault="00AE369C" w:rsidP="000E1DE4">
      <w:pPr>
        <w:jc w:val="both"/>
        <w:rPr>
          <w:rFonts w:cs="Arial"/>
          <w:lang w:val="es-ES"/>
        </w:rPr>
      </w:pPr>
      <w:r>
        <w:rPr>
          <w:rFonts w:cs="Arial"/>
          <w:lang w:val="es-ES"/>
        </w:rPr>
        <w:t>Durante 2016, se llevarán a cabo por el CERMI dos investigaciones amplias de distinta temática sobre la Convención de la ONU:</w:t>
      </w:r>
    </w:p>
    <w:p w14:paraId="6EC38818" w14:textId="77777777" w:rsidR="00AE369C" w:rsidRDefault="00AE369C" w:rsidP="000E1DE4">
      <w:pPr>
        <w:jc w:val="both"/>
        <w:rPr>
          <w:rFonts w:cs="Arial"/>
          <w:lang w:val="es-ES"/>
        </w:rPr>
      </w:pPr>
    </w:p>
    <w:p w14:paraId="1D5AD4B2" w14:textId="5763F343" w:rsidR="00AE369C" w:rsidRPr="000C3F67" w:rsidRDefault="00AE369C" w:rsidP="000E1DE4">
      <w:pPr>
        <w:jc w:val="both"/>
        <w:rPr>
          <w:rFonts w:eastAsia="Times New Roman" w:cs="Arial"/>
          <w:i/>
          <w:color w:val="000000"/>
        </w:rPr>
      </w:pPr>
      <w:r>
        <w:rPr>
          <w:rFonts w:cs="Arial"/>
          <w:lang w:val="es-ES"/>
        </w:rPr>
        <w:t xml:space="preserve">1ª Para el Observatorio Estatal de la Discapacidad, </w:t>
      </w:r>
      <w:r w:rsidR="000C3F67">
        <w:rPr>
          <w:rFonts w:cs="Arial"/>
          <w:lang w:val="es-ES"/>
        </w:rPr>
        <w:t xml:space="preserve">confección del estudio: </w:t>
      </w:r>
      <w:r w:rsidR="000C3F67" w:rsidRPr="000C3F67">
        <w:rPr>
          <w:rFonts w:eastAsia="Times New Roman" w:cs="Arial"/>
          <w:i/>
          <w:color w:val="000000"/>
        </w:rPr>
        <w:t>2006-2016: 10 años de la Convención Internacional sobre los Derechos de las Personas con Discapacidad – Balance de su aplicación en España</w:t>
      </w:r>
      <w:r w:rsidR="000C3F67">
        <w:rPr>
          <w:rFonts w:eastAsia="Times New Roman" w:cs="Arial"/>
          <w:i/>
          <w:color w:val="000000"/>
        </w:rPr>
        <w:t>.</w:t>
      </w:r>
      <w:r w:rsidR="000C3F67" w:rsidRPr="000C3F67">
        <w:rPr>
          <w:rFonts w:eastAsia="Times New Roman" w:cs="Arial"/>
          <w:i/>
          <w:color w:val="000000"/>
        </w:rPr>
        <w:t xml:space="preserve"> </w:t>
      </w:r>
    </w:p>
    <w:p w14:paraId="1C39E947" w14:textId="77777777" w:rsidR="00696A21" w:rsidRDefault="00696A21" w:rsidP="000E1DE4">
      <w:pPr>
        <w:jc w:val="both"/>
        <w:rPr>
          <w:rFonts w:cs="Arial"/>
          <w:u w:val="single"/>
          <w:lang w:val="es-ES"/>
        </w:rPr>
      </w:pPr>
    </w:p>
    <w:p w14:paraId="081CC5E0" w14:textId="0E0BEAA7" w:rsidR="00AE369C" w:rsidRDefault="000C3F67" w:rsidP="000E1DE4">
      <w:pPr>
        <w:jc w:val="both"/>
        <w:rPr>
          <w:rFonts w:cs="Arial"/>
          <w:lang w:val="es-ES"/>
        </w:rPr>
      </w:pPr>
      <w:r>
        <w:rPr>
          <w:rFonts w:cs="Arial"/>
          <w:lang w:val="es-ES"/>
        </w:rPr>
        <w:t>2º</w:t>
      </w:r>
      <w:r w:rsidR="00AE369C">
        <w:rPr>
          <w:rFonts w:cs="Arial"/>
          <w:lang w:val="es-ES"/>
        </w:rPr>
        <w:t xml:space="preserve"> Junto con la Fundación ONCE, un estudio sobre los informes nacionales elaborados por el Comité sobre los Derechos de las Personas con Discapacidad de Naciones Unidas sobre los distintos países que han sido examinados hasta ahora, incluida España, por este órgano de </w:t>
      </w:r>
      <w:r>
        <w:rPr>
          <w:rFonts w:cs="Arial"/>
          <w:lang w:val="es-ES"/>
        </w:rPr>
        <w:t xml:space="preserve">seguimiento y </w:t>
      </w:r>
      <w:r w:rsidR="00AE369C">
        <w:rPr>
          <w:rFonts w:cs="Arial"/>
          <w:lang w:val="es-ES"/>
        </w:rPr>
        <w:t>vigila</w:t>
      </w:r>
      <w:r>
        <w:rPr>
          <w:rFonts w:cs="Arial"/>
          <w:lang w:val="es-ES"/>
        </w:rPr>
        <w:t>n</w:t>
      </w:r>
      <w:r w:rsidR="00AE369C">
        <w:rPr>
          <w:rFonts w:cs="Arial"/>
          <w:lang w:val="es-ES"/>
        </w:rPr>
        <w:t>cia del cumplimiento del tratado internacional.</w:t>
      </w:r>
    </w:p>
    <w:p w14:paraId="058AC099" w14:textId="77777777" w:rsidR="00AE369C" w:rsidRPr="00AE369C" w:rsidRDefault="00AE369C" w:rsidP="000E1DE4">
      <w:pPr>
        <w:jc w:val="both"/>
        <w:rPr>
          <w:rFonts w:cs="Arial"/>
          <w:lang w:val="es-ES"/>
        </w:rPr>
      </w:pPr>
    </w:p>
    <w:p w14:paraId="42839718" w14:textId="328F6208" w:rsidR="000452B7" w:rsidRPr="005A14FB" w:rsidRDefault="000452B7" w:rsidP="000E1DE4">
      <w:pPr>
        <w:jc w:val="both"/>
        <w:rPr>
          <w:rFonts w:cs="Arial"/>
          <w:u w:val="single"/>
          <w:lang w:val="es-ES"/>
        </w:rPr>
      </w:pPr>
      <w:r w:rsidRPr="005A14FB">
        <w:rPr>
          <w:rFonts w:cs="Arial"/>
          <w:u w:val="single"/>
          <w:lang w:val="es-ES"/>
        </w:rPr>
        <w:t xml:space="preserve">Publicación </w:t>
      </w:r>
    </w:p>
    <w:p w14:paraId="781757C7" w14:textId="77777777" w:rsidR="000452B7" w:rsidRPr="004802B8" w:rsidRDefault="000452B7" w:rsidP="000E1DE4">
      <w:pPr>
        <w:jc w:val="both"/>
        <w:rPr>
          <w:rFonts w:cs="Arial"/>
          <w:lang w:val="es-ES"/>
        </w:rPr>
      </w:pPr>
    </w:p>
    <w:p w14:paraId="67770A1B" w14:textId="7DE16148" w:rsidR="000452B7" w:rsidRDefault="008108E9" w:rsidP="000E1DE4">
      <w:pPr>
        <w:jc w:val="both"/>
        <w:rPr>
          <w:rFonts w:cs="Arial"/>
          <w:iCs/>
          <w:lang w:val="es-ES"/>
        </w:rPr>
      </w:pPr>
      <w:r>
        <w:rPr>
          <w:rFonts w:cs="Arial"/>
          <w:iCs/>
          <w:lang w:val="es-ES"/>
        </w:rPr>
        <w:t>Elaboración y edición</w:t>
      </w:r>
      <w:r w:rsidR="000A088F">
        <w:rPr>
          <w:rFonts w:cs="Arial"/>
          <w:iCs/>
          <w:lang w:val="es-ES"/>
        </w:rPr>
        <w:t xml:space="preserve"> en formato de libro en papel y digital</w:t>
      </w:r>
      <w:r>
        <w:rPr>
          <w:rFonts w:cs="Arial"/>
          <w:iCs/>
          <w:lang w:val="es-ES"/>
        </w:rPr>
        <w:t>, junto con la Fundación D</w:t>
      </w:r>
      <w:r w:rsidR="0055589D">
        <w:rPr>
          <w:rFonts w:cs="Arial"/>
          <w:iCs/>
          <w:lang w:val="es-ES"/>
        </w:rPr>
        <w:t xml:space="preserve">erecho y Discapacidad, de la obra colectiva </w:t>
      </w:r>
      <w:r w:rsidR="0055589D" w:rsidRPr="0055589D">
        <w:rPr>
          <w:rFonts w:cs="Arial"/>
          <w:i/>
          <w:iCs/>
          <w:lang w:val="es-ES"/>
        </w:rPr>
        <w:t>La Convención Internacional sobre los Derechos de las Personas con Discapacidad - 2006/2016: Una década de vigencia</w:t>
      </w:r>
      <w:r w:rsidR="00BC2E84" w:rsidRPr="008108E9">
        <w:rPr>
          <w:rFonts w:cs="Arial"/>
          <w:iCs/>
          <w:lang w:val="es-ES"/>
        </w:rPr>
        <w:t>,</w:t>
      </w:r>
      <w:r w:rsidRPr="008108E9">
        <w:rPr>
          <w:rFonts w:cs="Arial"/>
          <w:iCs/>
          <w:lang w:val="es-ES"/>
        </w:rPr>
        <w:t xml:space="preserve"> monografía </w:t>
      </w:r>
      <w:r>
        <w:rPr>
          <w:rFonts w:cs="Arial"/>
          <w:iCs/>
          <w:lang w:val="es-ES"/>
        </w:rPr>
        <w:t xml:space="preserve">jurídica dedicada a hacer balance de la aplicación del tratado internacional en España en estos diez años. </w:t>
      </w:r>
    </w:p>
    <w:p w14:paraId="53144CBE" w14:textId="77777777" w:rsidR="00AA1AEB" w:rsidRDefault="00AA1AEB" w:rsidP="000E1DE4">
      <w:pPr>
        <w:jc w:val="both"/>
        <w:rPr>
          <w:rFonts w:cs="Arial"/>
          <w:iCs/>
          <w:lang w:val="es-ES"/>
        </w:rPr>
      </w:pPr>
    </w:p>
    <w:p w14:paraId="4CD0E93E" w14:textId="0590CFA9" w:rsidR="00AA1AEB" w:rsidRPr="00AA1AEB" w:rsidRDefault="00AA1AEB" w:rsidP="000E1DE4">
      <w:pPr>
        <w:jc w:val="both"/>
        <w:rPr>
          <w:rFonts w:cs="Arial"/>
          <w:u w:val="single"/>
          <w:lang w:val="es-ES"/>
        </w:rPr>
      </w:pPr>
      <w:r w:rsidRPr="00AA1AEB">
        <w:rPr>
          <w:rFonts w:cs="Arial"/>
          <w:iCs/>
          <w:u w:val="single"/>
          <w:lang w:val="es-ES"/>
        </w:rPr>
        <w:t>Apoyo a las Organizaciones del CERMI</w:t>
      </w:r>
    </w:p>
    <w:p w14:paraId="44F5DAB9" w14:textId="77777777" w:rsidR="00F125D7" w:rsidRDefault="00F125D7" w:rsidP="000E1DE4">
      <w:pPr>
        <w:jc w:val="both"/>
        <w:rPr>
          <w:rFonts w:ascii="Helvetica" w:hAnsi="Helvetica" w:cs="Helvetica"/>
          <w:sz w:val="24"/>
          <w:szCs w:val="24"/>
          <w:lang w:val="es-ES"/>
        </w:rPr>
      </w:pPr>
    </w:p>
    <w:p w14:paraId="140AA052" w14:textId="08D89C87" w:rsidR="00022B73" w:rsidRDefault="00022B73" w:rsidP="000E1DE4">
      <w:pPr>
        <w:jc w:val="both"/>
        <w:rPr>
          <w:rFonts w:ascii="Helvetica" w:hAnsi="Helvetica" w:cs="Helvetica"/>
          <w:sz w:val="24"/>
          <w:szCs w:val="24"/>
          <w:lang w:val="es-ES"/>
        </w:rPr>
      </w:pPr>
      <w:r>
        <w:rPr>
          <w:rFonts w:ascii="Helvetica" w:hAnsi="Helvetica" w:cs="Helvetica"/>
          <w:sz w:val="24"/>
          <w:szCs w:val="24"/>
          <w:lang w:val="es-ES"/>
        </w:rPr>
        <w:t xml:space="preserve">El CERMI Estatal prestará orientación y apoyo a sus Organizaciones miembro </w:t>
      </w:r>
      <w:r w:rsidR="00190EBB">
        <w:rPr>
          <w:rFonts w:ascii="Helvetica" w:hAnsi="Helvetica" w:cs="Helvetica"/>
          <w:sz w:val="24"/>
          <w:szCs w:val="24"/>
          <w:lang w:val="es-ES"/>
        </w:rPr>
        <w:t>en las acciones que en sus respectivos ámbitos puedan desarrollar con motivo de este 10º aniversario.</w:t>
      </w:r>
    </w:p>
    <w:p w14:paraId="09E1AE44" w14:textId="77777777" w:rsidR="00022B73" w:rsidRDefault="00022B73" w:rsidP="000E1DE4">
      <w:pPr>
        <w:jc w:val="both"/>
        <w:rPr>
          <w:rFonts w:ascii="Helvetica" w:hAnsi="Helvetica" w:cs="Helvetica"/>
          <w:sz w:val="24"/>
          <w:szCs w:val="24"/>
          <w:lang w:val="es-ES"/>
        </w:rPr>
      </w:pPr>
    </w:p>
    <w:p w14:paraId="42DE2A65" w14:textId="4EE65628" w:rsidR="00F125D7" w:rsidRPr="001D1013" w:rsidRDefault="001D1013" w:rsidP="000E1DE4">
      <w:pPr>
        <w:jc w:val="both"/>
        <w:rPr>
          <w:rFonts w:ascii="Helvetica" w:hAnsi="Helvetica" w:cs="Helvetica"/>
          <w:b/>
          <w:sz w:val="24"/>
          <w:szCs w:val="24"/>
          <w:lang w:val="es-ES"/>
        </w:rPr>
      </w:pPr>
      <w:r w:rsidRPr="001D1013">
        <w:rPr>
          <w:rFonts w:ascii="Helvetica" w:hAnsi="Helvetica" w:cs="Helvetica"/>
          <w:b/>
          <w:sz w:val="24"/>
          <w:szCs w:val="24"/>
          <w:lang w:val="es-ES"/>
        </w:rPr>
        <w:t xml:space="preserve">2º </w:t>
      </w:r>
      <w:r w:rsidR="00F125D7" w:rsidRPr="001D1013">
        <w:rPr>
          <w:rFonts w:ascii="Helvetica" w:hAnsi="Helvetica" w:cs="Helvetica"/>
          <w:b/>
          <w:sz w:val="24"/>
          <w:szCs w:val="24"/>
          <w:lang w:val="es-ES"/>
        </w:rPr>
        <w:t>Calendario</w:t>
      </w:r>
      <w:r w:rsidR="00B716A4">
        <w:rPr>
          <w:rFonts w:ascii="Helvetica" w:hAnsi="Helvetica" w:cs="Helvetica"/>
          <w:b/>
          <w:sz w:val="24"/>
          <w:szCs w:val="24"/>
          <w:lang w:val="es-ES"/>
        </w:rPr>
        <w:t>.</w:t>
      </w:r>
    </w:p>
    <w:p w14:paraId="5A3B373E" w14:textId="77777777" w:rsidR="001D1013" w:rsidRDefault="001D1013" w:rsidP="000E1DE4">
      <w:pPr>
        <w:jc w:val="both"/>
        <w:rPr>
          <w:rFonts w:ascii="Helvetica" w:hAnsi="Helvetica" w:cs="Helvetica"/>
          <w:sz w:val="24"/>
          <w:szCs w:val="24"/>
          <w:lang w:val="es-ES"/>
        </w:rPr>
      </w:pPr>
    </w:p>
    <w:p w14:paraId="600D3A42" w14:textId="72BB279D" w:rsidR="00F125D7" w:rsidRDefault="001D1013" w:rsidP="000E1DE4">
      <w:pPr>
        <w:jc w:val="both"/>
        <w:rPr>
          <w:rFonts w:ascii="Helvetica" w:hAnsi="Helvetica" w:cs="Helvetica"/>
          <w:sz w:val="24"/>
          <w:szCs w:val="24"/>
          <w:lang w:val="es-ES"/>
        </w:rPr>
      </w:pPr>
      <w:r>
        <w:rPr>
          <w:rFonts w:ascii="Helvetica" w:hAnsi="Helvetica" w:cs="Helvetica"/>
          <w:sz w:val="24"/>
          <w:szCs w:val="24"/>
          <w:lang w:val="es-ES"/>
        </w:rPr>
        <w:t>Este Plan de Actuación</w:t>
      </w:r>
      <w:r w:rsidR="00165C4C">
        <w:rPr>
          <w:rFonts w:ascii="Helvetica" w:hAnsi="Helvetica" w:cs="Helvetica"/>
          <w:sz w:val="24"/>
          <w:szCs w:val="24"/>
          <w:lang w:val="es-ES"/>
        </w:rPr>
        <w:t xml:space="preserve"> se desplegará </w:t>
      </w:r>
      <w:r>
        <w:rPr>
          <w:rFonts w:ascii="Helvetica" w:hAnsi="Helvetica" w:cs="Helvetica"/>
          <w:sz w:val="24"/>
          <w:szCs w:val="24"/>
          <w:lang w:val="es-ES"/>
        </w:rPr>
        <w:t>a lo largo del año 2016</w:t>
      </w:r>
      <w:r w:rsidR="00206B0E">
        <w:rPr>
          <w:rFonts w:ascii="Helvetica" w:hAnsi="Helvetica" w:cs="Helvetica"/>
          <w:sz w:val="24"/>
          <w:szCs w:val="24"/>
          <w:lang w:val="es-ES"/>
        </w:rPr>
        <w:t>.</w:t>
      </w:r>
      <w:r>
        <w:rPr>
          <w:rFonts w:ascii="Helvetica" w:hAnsi="Helvetica" w:cs="Helvetica"/>
          <w:sz w:val="24"/>
          <w:szCs w:val="24"/>
          <w:lang w:val="es-ES"/>
        </w:rPr>
        <w:t xml:space="preserve"> </w:t>
      </w:r>
    </w:p>
    <w:p w14:paraId="5AE05748" w14:textId="77777777" w:rsidR="001D1013" w:rsidRDefault="001D1013" w:rsidP="000E1DE4">
      <w:pPr>
        <w:jc w:val="both"/>
        <w:rPr>
          <w:rFonts w:ascii="Helvetica" w:hAnsi="Helvetica" w:cs="Helvetica"/>
          <w:sz w:val="24"/>
          <w:szCs w:val="24"/>
          <w:lang w:val="es-ES"/>
        </w:rPr>
      </w:pPr>
    </w:p>
    <w:p w14:paraId="3A7D1FB2" w14:textId="20BC94B1" w:rsidR="00F125D7" w:rsidRDefault="001D1013" w:rsidP="000E1DE4">
      <w:pPr>
        <w:jc w:val="both"/>
        <w:rPr>
          <w:rFonts w:ascii="Helvetica" w:hAnsi="Helvetica" w:cs="Helvetica"/>
          <w:b/>
          <w:sz w:val="24"/>
          <w:szCs w:val="24"/>
          <w:lang w:val="es-ES"/>
        </w:rPr>
      </w:pPr>
      <w:r>
        <w:rPr>
          <w:rFonts w:ascii="Helvetica" w:hAnsi="Helvetica" w:cs="Helvetica"/>
          <w:b/>
          <w:sz w:val="24"/>
          <w:szCs w:val="24"/>
          <w:lang w:val="es-ES"/>
        </w:rPr>
        <w:t xml:space="preserve">3º </w:t>
      </w:r>
      <w:r w:rsidR="00F125D7" w:rsidRPr="00F125D7">
        <w:rPr>
          <w:rFonts w:ascii="Helvetica" w:hAnsi="Helvetica" w:cs="Helvetica"/>
          <w:b/>
          <w:sz w:val="24"/>
          <w:szCs w:val="24"/>
          <w:lang w:val="es-ES"/>
        </w:rPr>
        <w:t>Operativa</w:t>
      </w:r>
      <w:r>
        <w:rPr>
          <w:rFonts w:ascii="Helvetica" w:hAnsi="Helvetica" w:cs="Helvetica"/>
          <w:b/>
          <w:sz w:val="24"/>
          <w:szCs w:val="24"/>
          <w:lang w:val="es-ES"/>
        </w:rPr>
        <w:t>.</w:t>
      </w:r>
    </w:p>
    <w:p w14:paraId="1451C9EF" w14:textId="77777777" w:rsidR="001D1013" w:rsidRDefault="001D1013" w:rsidP="000E1DE4">
      <w:pPr>
        <w:jc w:val="both"/>
        <w:rPr>
          <w:rFonts w:ascii="Helvetica" w:hAnsi="Helvetica" w:cs="Helvetica"/>
          <w:sz w:val="24"/>
          <w:szCs w:val="24"/>
          <w:lang w:val="es-ES"/>
        </w:rPr>
      </w:pPr>
    </w:p>
    <w:p w14:paraId="014A9953" w14:textId="77777777" w:rsidR="00165C4C" w:rsidRDefault="00165C4C" w:rsidP="000E1DE4">
      <w:pPr>
        <w:jc w:val="both"/>
        <w:rPr>
          <w:rFonts w:ascii="Helvetica" w:hAnsi="Helvetica" w:cs="Helvetica"/>
          <w:sz w:val="24"/>
          <w:szCs w:val="24"/>
          <w:lang w:val="es-ES"/>
        </w:rPr>
      </w:pPr>
      <w:r>
        <w:rPr>
          <w:rFonts w:ascii="Helvetica" w:hAnsi="Helvetica" w:cs="Helvetica"/>
          <w:sz w:val="24"/>
          <w:szCs w:val="24"/>
          <w:lang w:val="es-ES"/>
        </w:rPr>
        <w:t>Como estructura de impulso y seguimiento de este Plan de Actuación, se crea en el seno del CERMI Estatal una estructura operativa compuesta por las personas titulares de la Presidencia, la Secretaría General, la Dirección Ejecutiva, la Comisaría de CERMIS Autonómicos y la Delegación del CERMI para la Convención de la ONU y los Derechos Humanos.</w:t>
      </w:r>
    </w:p>
    <w:p w14:paraId="6D80F8D4" w14:textId="77777777" w:rsidR="00165C4C" w:rsidRDefault="00165C4C" w:rsidP="000E1DE4">
      <w:pPr>
        <w:jc w:val="both"/>
        <w:rPr>
          <w:rFonts w:ascii="Helvetica" w:hAnsi="Helvetica" w:cs="Helvetica"/>
          <w:sz w:val="24"/>
          <w:szCs w:val="24"/>
          <w:lang w:val="es-ES"/>
        </w:rPr>
      </w:pPr>
    </w:p>
    <w:p w14:paraId="10EBB1CB" w14:textId="6BBFC02C" w:rsidR="00165C4C" w:rsidRDefault="00F223B3" w:rsidP="00165C4C">
      <w:pPr>
        <w:jc w:val="right"/>
        <w:rPr>
          <w:rFonts w:ascii="Helvetica" w:hAnsi="Helvetica" w:cs="Helvetica"/>
          <w:sz w:val="24"/>
          <w:szCs w:val="24"/>
          <w:lang w:val="es-ES"/>
        </w:rPr>
      </w:pPr>
      <w:r>
        <w:rPr>
          <w:rFonts w:ascii="Helvetica" w:hAnsi="Helvetica" w:cs="Helvetica"/>
          <w:sz w:val="24"/>
          <w:szCs w:val="24"/>
          <w:lang w:val="es-ES"/>
        </w:rPr>
        <w:t>3 de marzo de</w:t>
      </w:r>
      <w:bookmarkStart w:id="0" w:name="_GoBack"/>
      <w:bookmarkEnd w:id="0"/>
      <w:r w:rsidR="00165C4C">
        <w:rPr>
          <w:rFonts w:ascii="Helvetica" w:hAnsi="Helvetica" w:cs="Helvetica"/>
          <w:sz w:val="24"/>
          <w:szCs w:val="24"/>
          <w:lang w:val="es-ES"/>
        </w:rPr>
        <w:t xml:space="preserve"> 2016. </w:t>
      </w:r>
    </w:p>
    <w:p w14:paraId="4A904793" w14:textId="77777777" w:rsidR="00165C4C" w:rsidRDefault="00165C4C" w:rsidP="00165C4C">
      <w:pPr>
        <w:jc w:val="right"/>
        <w:rPr>
          <w:rFonts w:ascii="Helvetica" w:hAnsi="Helvetica" w:cs="Helvetica"/>
          <w:sz w:val="24"/>
          <w:szCs w:val="24"/>
          <w:lang w:val="es-ES"/>
        </w:rPr>
      </w:pPr>
    </w:p>
    <w:p w14:paraId="5854D62D" w14:textId="1C3F7C4D" w:rsidR="00165C4C" w:rsidRPr="00165C4C" w:rsidRDefault="00165C4C" w:rsidP="00165C4C">
      <w:pPr>
        <w:jc w:val="center"/>
        <w:rPr>
          <w:rFonts w:ascii="Helvetica" w:hAnsi="Helvetica" w:cs="Helvetica"/>
          <w:b/>
          <w:sz w:val="24"/>
          <w:szCs w:val="24"/>
          <w:lang w:val="es-ES"/>
        </w:rPr>
      </w:pPr>
      <w:r w:rsidRPr="00165C4C">
        <w:rPr>
          <w:rFonts w:ascii="Helvetica" w:hAnsi="Helvetica" w:cs="Helvetica"/>
          <w:b/>
          <w:sz w:val="24"/>
          <w:szCs w:val="24"/>
          <w:lang w:val="es-ES"/>
        </w:rPr>
        <w:t>CERMI</w:t>
      </w:r>
    </w:p>
    <w:p w14:paraId="49A95A9B" w14:textId="2B3C5E64" w:rsidR="00165C4C" w:rsidRPr="00165C4C" w:rsidRDefault="00F223B3" w:rsidP="00165C4C">
      <w:pPr>
        <w:jc w:val="center"/>
        <w:rPr>
          <w:rFonts w:ascii="Helvetica" w:hAnsi="Helvetica" w:cs="Helvetica"/>
          <w:b/>
          <w:sz w:val="24"/>
          <w:szCs w:val="24"/>
          <w:lang w:val="es-ES"/>
        </w:rPr>
      </w:pPr>
      <w:hyperlink r:id="rId11" w:history="1">
        <w:r w:rsidR="00165C4C" w:rsidRPr="00165C4C">
          <w:rPr>
            <w:rStyle w:val="Hipervnculo"/>
            <w:rFonts w:ascii="Helvetica" w:hAnsi="Helvetica" w:cs="Helvetica"/>
            <w:b/>
            <w:sz w:val="24"/>
            <w:szCs w:val="24"/>
            <w:lang w:val="es-ES"/>
          </w:rPr>
          <w:t>www.cermi.es</w:t>
        </w:r>
      </w:hyperlink>
    </w:p>
    <w:p w14:paraId="0105D97C" w14:textId="1D4C8964" w:rsidR="00165C4C" w:rsidRPr="00165C4C" w:rsidRDefault="00F223B3" w:rsidP="00165C4C">
      <w:pPr>
        <w:jc w:val="center"/>
        <w:rPr>
          <w:rFonts w:ascii="Helvetica" w:hAnsi="Helvetica" w:cs="Helvetica"/>
          <w:b/>
          <w:sz w:val="24"/>
          <w:szCs w:val="24"/>
          <w:lang w:val="es-ES"/>
        </w:rPr>
      </w:pPr>
      <w:hyperlink r:id="rId12" w:history="1">
        <w:r w:rsidR="00165C4C" w:rsidRPr="00165C4C">
          <w:rPr>
            <w:rStyle w:val="Hipervnculo"/>
            <w:rFonts w:ascii="Helvetica" w:hAnsi="Helvetica" w:cs="Helvetica"/>
            <w:b/>
            <w:sz w:val="24"/>
            <w:szCs w:val="24"/>
            <w:lang w:val="es-ES"/>
          </w:rPr>
          <w:t>www.convenciondiscapacidad.es</w:t>
        </w:r>
      </w:hyperlink>
    </w:p>
    <w:p w14:paraId="7F087585" w14:textId="77777777" w:rsidR="00F125D7" w:rsidRDefault="00F125D7" w:rsidP="000E1DE4">
      <w:pPr>
        <w:jc w:val="both"/>
        <w:rPr>
          <w:rFonts w:ascii="Helvetica" w:hAnsi="Helvetica" w:cs="Helvetica"/>
          <w:sz w:val="24"/>
          <w:szCs w:val="24"/>
          <w:lang w:val="es-ES"/>
        </w:rPr>
      </w:pPr>
    </w:p>
    <w:p w14:paraId="41023AE2" w14:textId="6BF413E7" w:rsidR="000E1DE4" w:rsidRPr="000E1DE4" w:rsidRDefault="000E1DE4" w:rsidP="000E1DE4">
      <w:pPr>
        <w:jc w:val="both"/>
        <w:rPr>
          <w:rFonts w:ascii="Helvetica" w:hAnsi="Helvetica" w:cs="Helvetica"/>
          <w:sz w:val="24"/>
          <w:szCs w:val="24"/>
          <w:lang w:val="es-ES"/>
        </w:rPr>
      </w:pPr>
    </w:p>
    <w:sectPr w:rsidR="000E1DE4" w:rsidRPr="000E1DE4"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2C2A"/>
    <w:multiLevelType w:val="hybridMultilevel"/>
    <w:tmpl w:val="2018C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E4"/>
    <w:rsid w:val="00022B73"/>
    <w:rsid w:val="000452B7"/>
    <w:rsid w:val="000A088F"/>
    <w:rsid w:val="000C3F67"/>
    <w:rsid w:val="000E1DE4"/>
    <w:rsid w:val="000F1AA7"/>
    <w:rsid w:val="00165C4C"/>
    <w:rsid w:val="00175ADE"/>
    <w:rsid w:val="00190EBB"/>
    <w:rsid w:val="001D1013"/>
    <w:rsid w:val="00206B0E"/>
    <w:rsid w:val="00234979"/>
    <w:rsid w:val="00262369"/>
    <w:rsid w:val="00306776"/>
    <w:rsid w:val="00307492"/>
    <w:rsid w:val="00372605"/>
    <w:rsid w:val="00394AFF"/>
    <w:rsid w:val="00420FCA"/>
    <w:rsid w:val="00476FCE"/>
    <w:rsid w:val="004802B8"/>
    <w:rsid w:val="004C3BD0"/>
    <w:rsid w:val="0055589D"/>
    <w:rsid w:val="005A14FB"/>
    <w:rsid w:val="005C5AAB"/>
    <w:rsid w:val="005C5DD5"/>
    <w:rsid w:val="00696A21"/>
    <w:rsid w:val="00697F3F"/>
    <w:rsid w:val="007672A2"/>
    <w:rsid w:val="007838F6"/>
    <w:rsid w:val="007E74BC"/>
    <w:rsid w:val="008108E9"/>
    <w:rsid w:val="00854315"/>
    <w:rsid w:val="009A3FA4"/>
    <w:rsid w:val="009E1D9B"/>
    <w:rsid w:val="00A2179C"/>
    <w:rsid w:val="00AA1AEB"/>
    <w:rsid w:val="00AE369C"/>
    <w:rsid w:val="00AF68B1"/>
    <w:rsid w:val="00B37CBF"/>
    <w:rsid w:val="00B56AD7"/>
    <w:rsid w:val="00B716A4"/>
    <w:rsid w:val="00BC1DA7"/>
    <w:rsid w:val="00BC2E84"/>
    <w:rsid w:val="00CA280D"/>
    <w:rsid w:val="00CD6B4D"/>
    <w:rsid w:val="00D16989"/>
    <w:rsid w:val="00D231D4"/>
    <w:rsid w:val="00D8680D"/>
    <w:rsid w:val="00F125D7"/>
    <w:rsid w:val="00F223B3"/>
    <w:rsid w:val="00F522F6"/>
    <w:rsid w:val="00FE2A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13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1D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E1DE4"/>
    <w:rPr>
      <w:rFonts w:ascii="Lucida Grande" w:hAnsi="Lucida Grande" w:cs="Lucida Grande"/>
      <w:sz w:val="18"/>
      <w:szCs w:val="18"/>
    </w:rPr>
  </w:style>
  <w:style w:type="character" w:styleId="Hipervnculo">
    <w:name w:val="Hyperlink"/>
    <w:basedOn w:val="Fuentedeprrafopredeter"/>
    <w:uiPriority w:val="99"/>
    <w:unhideWhenUsed/>
    <w:rsid w:val="004802B8"/>
    <w:rPr>
      <w:color w:val="0000FF" w:themeColor="hyperlink"/>
      <w:u w:val="single"/>
    </w:rPr>
  </w:style>
  <w:style w:type="paragraph" w:styleId="NormalWeb">
    <w:name w:val="Normal (Web)"/>
    <w:basedOn w:val="Normal"/>
    <w:uiPriority w:val="99"/>
    <w:semiHidden/>
    <w:unhideWhenUsed/>
    <w:rsid w:val="004802B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1D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E1DE4"/>
    <w:rPr>
      <w:rFonts w:ascii="Lucida Grande" w:hAnsi="Lucida Grande" w:cs="Lucida Grande"/>
      <w:sz w:val="18"/>
      <w:szCs w:val="18"/>
    </w:rPr>
  </w:style>
  <w:style w:type="character" w:styleId="Hipervnculo">
    <w:name w:val="Hyperlink"/>
    <w:basedOn w:val="Fuentedeprrafopredeter"/>
    <w:uiPriority w:val="99"/>
    <w:unhideWhenUsed/>
    <w:rsid w:val="004802B8"/>
    <w:rPr>
      <w:color w:val="0000FF" w:themeColor="hyperlink"/>
      <w:u w:val="single"/>
    </w:rPr>
  </w:style>
  <w:style w:type="paragraph" w:styleId="NormalWeb">
    <w:name w:val="Normal (Web)"/>
    <w:basedOn w:val="Normal"/>
    <w:uiPriority w:val="99"/>
    <w:semiHidden/>
    <w:unhideWhenUsed/>
    <w:rsid w:val="004802B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33849">
      <w:bodyDiv w:val="1"/>
      <w:marLeft w:val="0"/>
      <w:marRight w:val="0"/>
      <w:marTop w:val="0"/>
      <w:marBottom w:val="0"/>
      <w:divBdr>
        <w:top w:val="none" w:sz="0" w:space="0" w:color="auto"/>
        <w:left w:val="none" w:sz="0" w:space="0" w:color="auto"/>
        <w:bottom w:val="none" w:sz="0" w:space="0" w:color="auto"/>
        <w:right w:val="none" w:sz="0" w:space="0" w:color="auto"/>
      </w:divBdr>
      <w:divsChild>
        <w:div w:id="1612274753">
          <w:marLeft w:val="0"/>
          <w:marRight w:val="0"/>
          <w:marTop w:val="0"/>
          <w:marBottom w:val="0"/>
          <w:divBdr>
            <w:top w:val="none" w:sz="0" w:space="0" w:color="auto"/>
            <w:left w:val="none" w:sz="0" w:space="0" w:color="auto"/>
            <w:bottom w:val="none" w:sz="0" w:space="0" w:color="auto"/>
            <w:right w:val="none" w:sz="0" w:space="0" w:color="auto"/>
          </w:divBdr>
          <w:divsChild>
            <w:div w:id="1968772904">
              <w:marLeft w:val="0"/>
              <w:marRight w:val="0"/>
              <w:marTop w:val="0"/>
              <w:marBottom w:val="0"/>
              <w:divBdr>
                <w:top w:val="none" w:sz="0" w:space="0" w:color="auto"/>
                <w:left w:val="none" w:sz="0" w:space="0" w:color="auto"/>
                <w:bottom w:val="none" w:sz="0" w:space="0" w:color="auto"/>
                <w:right w:val="none" w:sz="0" w:space="0" w:color="auto"/>
              </w:divBdr>
              <w:divsChild>
                <w:div w:id="112604370">
                  <w:marLeft w:val="0"/>
                  <w:marRight w:val="0"/>
                  <w:marTop w:val="0"/>
                  <w:marBottom w:val="0"/>
                  <w:divBdr>
                    <w:top w:val="none" w:sz="0" w:space="0" w:color="auto"/>
                    <w:left w:val="none" w:sz="0" w:space="0" w:color="auto"/>
                    <w:bottom w:val="none" w:sz="0" w:space="0" w:color="auto"/>
                    <w:right w:val="none" w:sz="0" w:space="0" w:color="auto"/>
                  </w:divBdr>
                  <w:divsChild>
                    <w:div w:id="1297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rmi.es" TargetMode="External"/><Relationship Id="rId12" Type="http://schemas.openxmlformats.org/officeDocument/2006/relationships/hyperlink" Target="http://www.convenciondiscapacidad.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cermi.es/es-ES/Biblioteca/Lists/Publicaciones/Attachments/353/ELECCIONES%20GENERALES.pdf" TargetMode="External"/><Relationship Id="rId9" Type="http://schemas.openxmlformats.org/officeDocument/2006/relationships/hyperlink" Target="http://www.convenciondiscapacidad.es" TargetMode="External"/><Relationship Id="rId10" Type="http://schemas.openxmlformats.org/officeDocument/2006/relationships/hyperlink" Target="http://www.convenciondiscapacida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1075</Words>
  <Characters>5913</Characters>
  <Application>Microsoft Macintosh Word</Application>
  <DocSecurity>0</DocSecurity>
  <Lines>49</Lines>
  <Paragraphs>13</Paragraphs>
  <ScaleCrop>false</ScaleCrop>
  <Company>Empero</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50</cp:revision>
  <dcterms:created xsi:type="dcterms:W3CDTF">2016-02-28T14:51:00Z</dcterms:created>
  <dcterms:modified xsi:type="dcterms:W3CDTF">2016-03-03T15:20:00Z</dcterms:modified>
</cp:coreProperties>
</file>