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7C" w:rsidRPr="000C297C" w:rsidRDefault="000C297C" w:rsidP="000C297C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C297C">
        <w:rPr>
          <w:rFonts w:ascii="Arial" w:hAnsi="Arial" w:cs="Arial"/>
          <w:b/>
          <w:sz w:val="36"/>
          <w:szCs w:val="36"/>
        </w:rPr>
        <w:t>IMPRESIÓN 3D Y AUTONOMÍA PERSONAL:</w:t>
      </w:r>
    </w:p>
    <w:p w:rsidR="00C05DC3" w:rsidRPr="000C297C" w:rsidRDefault="00D82C49" w:rsidP="00D82C49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UN AVANCE PARA </w:t>
      </w:r>
      <w:r w:rsidR="000C297C" w:rsidRPr="000C297C">
        <w:rPr>
          <w:rFonts w:ascii="Arial" w:hAnsi="Arial" w:cs="Arial"/>
          <w:b/>
          <w:sz w:val="36"/>
          <w:szCs w:val="36"/>
        </w:rPr>
        <w:t>LA DEMOCRATIZACIÓN DE LOS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C297C" w:rsidRPr="000C297C">
        <w:rPr>
          <w:rFonts w:ascii="Arial" w:hAnsi="Arial" w:cs="Arial"/>
          <w:b/>
          <w:sz w:val="36"/>
          <w:szCs w:val="36"/>
        </w:rPr>
        <w:t>PRODUCTOS DE APOYO</w:t>
      </w:r>
    </w:p>
    <w:p w:rsidR="000C297C" w:rsidRPr="000C297C" w:rsidRDefault="000C297C" w:rsidP="000C297C">
      <w:pPr>
        <w:rPr>
          <w:sz w:val="32"/>
          <w:szCs w:val="32"/>
        </w:rPr>
      </w:pPr>
    </w:p>
    <w:p w:rsidR="000C297C" w:rsidRPr="000C297C" w:rsidRDefault="000C297C" w:rsidP="000C297C">
      <w:pPr>
        <w:jc w:val="center"/>
        <w:rPr>
          <w:rFonts w:ascii="Arial" w:hAnsi="Arial" w:cs="Arial"/>
          <w:sz w:val="32"/>
          <w:szCs w:val="32"/>
        </w:rPr>
      </w:pPr>
      <w:r w:rsidRPr="000C297C">
        <w:rPr>
          <w:rFonts w:ascii="Arial" w:hAnsi="Arial" w:cs="Arial"/>
          <w:sz w:val="32"/>
          <w:szCs w:val="32"/>
        </w:rPr>
        <w:t>SESIÓN DE TRABAJO</w:t>
      </w:r>
    </w:p>
    <w:p w:rsidR="000C297C" w:rsidRPr="000C297C" w:rsidRDefault="000C297C" w:rsidP="000C297C">
      <w:pPr>
        <w:jc w:val="center"/>
        <w:rPr>
          <w:rFonts w:ascii="Arial" w:hAnsi="Arial" w:cs="Arial"/>
          <w:sz w:val="32"/>
          <w:szCs w:val="32"/>
        </w:rPr>
      </w:pPr>
      <w:r w:rsidRPr="000C297C">
        <w:rPr>
          <w:rFonts w:ascii="Arial" w:hAnsi="Arial" w:cs="Arial"/>
          <w:sz w:val="32"/>
          <w:szCs w:val="32"/>
        </w:rPr>
        <w:t>*****</w:t>
      </w:r>
    </w:p>
    <w:p w:rsidR="00786354" w:rsidRPr="000C297C" w:rsidRDefault="000C297C" w:rsidP="000C297C">
      <w:pPr>
        <w:rPr>
          <w:rFonts w:ascii="Arial" w:hAnsi="Arial" w:cs="Arial"/>
          <w:sz w:val="32"/>
          <w:szCs w:val="32"/>
        </w:rPr>
      </w:pPr>
      <w:r w:rsidRPr="000C297C">
        <w:rPr>
          <w:rFonts w:ascii="Arial" w:hAnsi="Arial" w:cs="Arial"/>
          <w:sz w:val="32"/>
          <w:szCs w:val="32"/>
        </w:rPr>
        <w:t xml:space="preserve">Jueves, </w:t>
      </w:r>
      <w:r w:rsidR="00786354" w:rsidRPr="000C297C">
        <w:rPr>
          <w:rFonts w:ascii="Arial" w:hAnsi="Arial" w:cs="Arial"/>
          <w:sz w:val="32"/>
          <w:szCs w:val="32"/>
        </w:rPr>
        <w:t>26 de mayo de 2016</w:t>
      </w:r>
    </w:p>
    <w:p w:rsidR="000C297C" w:rsidRPr="000C297C" w:rsidRDefault="000C297C" w:rsidP="000C297C">
      <w:pPr>
        <w:rPr>
          <w:rFonts w:ascii="Arial" w:hAnsi="Arial" w:cs="Arial"/>
          <w:sz w:val="32"/>
          <w:szCs w:val="32"/>
        </w:rPr>
      </w:pPr>
      <w:r w:rsidRPr="000C297C">
        <w:rPr>
          <w:rFonts w:ascii="Arial" w:hAnsi="Arial" w:cs="Arial"/>
          <w:sz w:val="32"/>
          <w:szCs w:val="32"/>
        </w:rPr>
        <w:t>Sede del CEAPAT-</w:t>
      </w:r>
      <w:r w:rsidR="004930CB">
        <w:rPr>
          <w:rFonts w:ascii="Arial" w:hAnsi="Arial" w:cs="Arial"/>
          <w:sz w:val="32"/>
          <w:szCs w:val="32"/>
        </w:rPr>
        <w:t xml:space="preserve"> </w:t>
      </w:r>
      <w:r w:rsidRPr="000C297C">
        <w:rPr>
          <w:rFonts w:ascii="Arial" w:hAnsi="Arial" w:cs="Arial"/>
          <w:sz w:val="32"/>
          <w:szCs w:val="32"/>
        </w:rPr>
        <w:t>IMSERSO</w:t>
      </w:r>
    </w:p>
    <w:p w:rsidR="000C297C" w:rsidRPr="000C297C" w:rsidRDefault="000C297C" w:rsidP="000C297C">
      <w:pPr>
        <w:rPr>
          <w:rFonts w:ascii="Arial" w:hAnsi="Arial" w:cs="Arial"/>
          <w:sz w:val="32"/>
          <w:szCs w:val="32"/>
        </w:rPr>
      </w:pPr>
      <w:r w:rsidRPr="000C297C">
        <w:rPr>
          <w:rFonts w:ascii="Arial" w:hAnsi="Arial" w:cs="Arial"/>
          <w:sz w:val="32"/>
          <w:szCs w:val="32"/>
        </w:rPr>
        <w:t>Calle de los Extremeños, 1 - Madrid</w:t>
      </w:r>
    </w:p>
    <w:p w:rsidR="00786354" w:rsidRPr="000C297C" w:rsidRDefault="00786354" w:rsidP="00786354">
      <w:pPr>
        <w:jc w:val="center"/>
        <w:rPr>
          <w:rFonts w:ascii="Arial" w:hAnsi="Arial" w:cs="Arial"/>
          <w:sz w:val="32"/>
          <w:szCs w:val="32"/>
        </w:rPr>
      </w:pPr>
    </w:p>
    <w:p w:rsidR="00786354" w:rsidRDefault="000C297C" w:rsidP="000C297C">
      <w:pPr>
        <w:pStyle w:val="Ttulo2"/>
        <w:spacing w:before="240"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30CB">
        <w:rPr>
          <w:rFonts w:ascii="Arial" w:hAnsi="Arial" w:cs="Arial"/>
          <w:b/>
          <w:sz w:val="32"/>
          <w:szCs w:val="32"/>
          <w:u w:val="single"/>
        </w:rPr>
        <w:t>Propósito</w:t>
      </w:r>
    </w:p>
    <w:p w:rsidR="00436E60" w:rsidRPr="00436E60" w:rsidRDefault="00436E60" w:rsidP="00436E60"/>
    <w:p w:rsidR="00A840DF" w:rsidRPr="000C297C" w:rsidRDefault="00786354" w:rsidP="00A840DF">
      <w:pPr>
        <w:jc w:val="both"/>
        <w:rPr>
          <w:rFonts w:ascii="Arial" w:hAnsi="Arial" w:cs="Arial"/>
          <w:sz w:val="32"/>
          <w:szCs w:val="32"/>
        </w:rPr>
      </w:pPr>
      <w:r w:rsidRPr="000C297C">
        <w:rPr>
          <w:rFonts w:ascii="Arial" w:hAnsi="Arial" w:cs="Arial"/>
          <w:sz w:val="32"/>
          <w:szCs w:val="32"/>
        </w:rPr>
        <w:t>La creación e impresión 3D de Productos de Apoyo (PA) es una revolución emergente que permite diseñar, construir y adaptar PA para todas las personas con bajo coste. El Ceapat-Imserso</w:t>
      </w:r>
      <w:r w:rsidR="00A840DF" w:rsidRPr="000C297C">
        <w:rPr>
          <w:rFonts w:ascii="Arial" w:hAnsi="Arial" w:cs="Arial"/>
          <w:sz w:val="32"/>
          <w:szCs w:val="32"/>
        </w:rPr>
        <w:t xml:space="preserve"> y el </w:t>
      </w:r>
      <w:r w:rsidRPr="000C297C">
        <w:rPr>
          <w:rFonts w:ascii="Arial" w:hAnsi="Arial" w:cs="Arial"/>
          <w:sz w:val="32"/>
          <w:szCs w:val="32"/>
        </w:rPr>
        <w:t>CERMI (Comité Español de Representantes de Personas con Discapacidad)</w:t>
      </w:r>
      <w:r w:rsidR="000C297C">
        <w:rPr>
          <w:rFonts w:ascii="Arial" w:hAnsi="Arial" w:cs="Arial"/>
          <w:sz w:val="32"/>
          <w:szCs w:val="32"/>
        </w:rPr>
        <w:t xml:space="preserve"> organizan esta sesión de trabajo</w:t>
      </w:r>
      <w:r w:rsidR="00A840DF" w:rsidRPr="000C297C">
        <w:rPr>
          <w:rFonts w:ascii="Arial" w:hAnsi="Arial" w:cs="Arial"/>
          <w:sz w:val="32"/>
          <w:szCs w:val="32"/>
        </w:rPr>
        <w:t xml:space="preserve"> con el fin de </w:t>
      </w:r>
      <w:r w:rsidR="00FD6C9D">
        <w:rPr>
          <w:rFonts w:ascii="Arial" w:hAnsi="Arial" w:cs="Arial"/>
          <w:sz w:val="32"/>
          <w:szCs w:val="32"/>
        </w:rPr>
        <w:t xml:space="preserve">analizar, presentar y </w:t>
      </w:r>
      <w:r w:rsidR="00A840DF" w:rsidRPr="000C297C">
        <w:rPr>
          <w:rFonts w:ascii="Arial" w:hAnsi="Arial" w:cs="Arial"/>
          <w:sz w:val="32"/>
          <w:szCs w:val="32"/>
        </w:rPr>
        <w:t>divulgar los avances de esta tecnología desde un punto de vista social, de innovación y de promoción de la autonomía personal.</w:t>
      </w:r>
    </w:p>
    <w:p w:rsidR="00A840DF" w:rsidRPr="004930CB" w:rsidRDefault="00A840DF" w:rsidP="000C297C">
      <w:pPr>
        <w:pStyle w:val="Ttulo2"/>
        <w:spacing w:before="480"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30CB">
        <w:rPr>
          <w:rFonts w:ascii="Arial" w:hAnsi="Arial" w:cs="Arial"/>
          <w:b/>
          <w:sz w:val="32"/>
          <w:szCs w:val="32"/>
          <w:u w:val="single"/>
        </w:rPr>
        <w:t>Programa</w:t>
      </w:r>
      <w:r w:rsidR="00926001" w:rsidRPr="004930CB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FD6C9D" w:rsidRDefault="00FD6C9D" w:rsidP="00A840DF">
      <w:pPr>
        <w:jc w:val="both"/>
        <w:rPr>
          <w:rFonts w:ascii="Arial" w:hAnsi="Arial" w:cs="Arial"/>
          <w:b/>
          <w:sz w:val="32"/>
          <w:szCs w:val="32"/>
        </w:rPr>
      </w:pPr>
    </w:p>
    <w:p w:rsidR="00A840DF" w:rsidRPr="000C297C" w:rsidRDefault="00A840DF" w:rsidP="00A840DF">
      <w:pPr>
        <w:jc w:val="both"/>
        <w:rPr>
          <w:rFonts w:ascii="Arial" w:hAnsi="Arial" w:cs="Arial"/>
          <w:b/>
          <w:sz w:val="32"/>
          <w:szCs w:val="32"/>
        </w:rPr>
      </w:pPr>
      <w:r w:rsidRPr="000C297C">
        <w:rPr>
          <w:rFonts w:ascii="Arial" w:hAnsi="Arial" w:cs="Arial"/>
          <w:b/>
          <w:sz w:val="32"/>
          <w:szCs w:val="32"/>
        </w:rPr>
        <w:t>10:</w:t>
      </w:r>
      <w:r w:rsidR="000C297C" w:rsidRPr="000C297C">
        <w:rPr>
          <w:rFonts w:ascii="Arial" w:hAnsi="Arial" w:cs="Arial"/>
          <w:b/>
          <w:sz w:val="32"/>
          <w:szCs w:val="32"/>
        </w:rPr>
        <w:t>00 h. Inauguración.</w:t>
      </w:r>
    </w:p>
    <w:p w:rsidR="000C297C" w:rsidRDefault="007B1EFD" w:rsidP="00A840D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Ignacio Tremiño, </w:t>
      </w:r>
      <w:r w:rsidR="000C297C">
        <w:rPr>
          <w:rFonts w:ascii="Arial" w:hAnsi="Arial" w:cs="Arial"/>
          <w:sz w:val="32"/>
          <w:szCs w:val="32"/>
        </w:rPr>
        <w:t xml:space="preserve">Director General de Políticas de Apoyo a la Discapacidad </w:t>
      </w:r>
      <w:r>
        <w:rPr>
          <w:rFonts w:ascii="Arial" w:hAnsi="Arial" w:cs="Arial"/>
          <w:sz w:val="32"/>
          <w:szCs w:val="32"/>
        </w:rPr>
        <w:t>–</w:t>
      </w:r>
      <w:r w:rsidR="000C297C">
        <w:rPr>
          <w:rFonts w:ascii="Arial" w:hAnsi="Arial" w:cs="Arial"/>
          <w:sz w:val="32"/>
          <w:szCs w:val="32"/>
        </w:rPr>
        <w:t>MSSSI</w:t>
      </w:r>
    </w:p>
    <w:p w:rsidR="000C297C" w:rsidRPr="000C297C" w:rsidRDefault="007B1EFD" w:rsidP="00A840D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Luis Cayo, </w:t>
      </w:r>
      <w:r w:rsidR="000C297C">
        <w:rPr>
          <w:rFonts w:ascii="Arial" w:hAnsi="Arial" w:cs="Arial"/>
          <w:sz w:val="32"/>
          <w:szCs w:val="32"/>
        </w:rPr>
        <w:t>Presidente del CERMI</w:t>
      </w:r>
    </w:p>
    <w:p w:rsidR="00A840DF" w:rsidRPr="000C297C" w:rsidRDefault="000C297C" w:rsidP="00A840D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10:30 h. Ponencia marco.</w:t>
      </w:r>
    </w:p>
    <w:p w:rsidR="000C297C" w:rsidRDefault="000C297C" w:rsidP="00FD6C9D">
      <w:pPr>
        <w:pStyle w:val="Prrafodelista"/>
        <w:ind w:left="1068"/>
        <w:jc w:val="both"/>
        <w:rPr>
          <w:rFonts w:ascii="Arial" w:hAnsi="Arial" w:cs="Arial"/>
          <w:b/>
          <w:i/>
          <w:sz w:val="32"/>
          <w:szCs w:val="32"/>
        </w:rPr>
      </w:pPr>
      <w:r w:rsidRPr="000C297C">
        <w:rPr>
          <w:rFonts w:ascii="Arial" w:hAnsi="Arial" w:cs="Arial"/>
          <w:b/>
          <w:i/>
          <w:sz w:val="32"/>
          <w:szCs w:val="32"/>
        </w:rPr>
        <w:t xml:space="preserve">Impresión 3D y Productos de Apoyo, una alianza con </w:t>
      </w:r>
      <w:r>
        <w:rPr>
          <w:rFonts w:ascii="Arial" w:hAnsi="Arial" w:cs="Arial"/>
          <w:b/>
          <w:i/>
          <w:sz w:val="32"/>
          <w:szCs w:val="32"/>
        </w:rPr>
        <w:t xml:space="preserve">enorme </w:t>
      </w:r>
      <w:r w:rsidRPr="000C297C">
        <w:rPr>
          <w:rFonts w:ascii="Arial" w:hAnsi="Arial" w:cs="Arial"/>
          <w:b/>
          <w:i/>
          <w:sz w:val="32"/>
          <w:szCs w:val="32"/>
        </w:rPr>
        <w:t>potencial</w:t>
      </w:r>
      <w:r w:rsidR="00FD6C9D">
        <w:rPr>
          <w:rFonts w:ascii="Arial" w:hAnsi="Arial" w:cs="Arial"/>
          <w:b/>
          <w:i/>
          <w:sz w:val="32"/>
          <w:szCs w:val="32"/>
        </w:rPr>
        <w:t xml:space="preserve"> para la mejora de la autonomía personal</w:t>
      </w:r>
    </w:p>
    <w:p w:rsidR="00FD6C9D" w:rsidRPr="00FD6C9D" w:rsidRDefault="00FD6C9D" w:rsidP="00FD6C9D">
      <w:pPr>
        <w:pStyle w:val="Prrafodelista"/>
        <w:ind w:left="1068"/>
        <w:jc w:val="both"/>
        <w:rPr>
          <w:rFonts w:ascii="Arial" w:hAnsi="Arial" w:cs="Arial"/>
          <w:b/>
          <w:i/>
          <w:sz w:val="32"/>
          <w:szCs w:val="32"/>
        </w:rPr>
      </w:pPr>
    </w:p>
    <w:p w:rsidR="00FB3D67" w:rsidRPr="000C297C" w:rsidRDefault="000C297C" w:rsidP="000C297C">
      <w:pPr>
        <w:pStyle w:val="Prrafodelista"/>
        <w:ind w:left="106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Javier Fernández, </w:t>
      </w:r>
      <w:r w:rsidR="00FB3D67" w:rsidRPr="000C297C">
        <w:rPr>
          <w:rFonts w:ascii="Arial" w:hAnsi="Arial" w:cs="Arial"/>
          <w:sz w:val="32"/>
          <w:szCs w:val="32"/>
        </w:rPr>
        <w:t>MakeSpace</w:t>
      </w:r>
      <w:r w:rsidR="00BE67BB" w:rsidRPr="000C297C">
        <w:rPr>
          <w:rFonts w:ascii="Arial" w:hAnsi="Arial" w:cs="Arial"/>
          <w:sz w:val="32"/>
          <w:szCs w:val="32"/>
        </w:rPr>
        <w:t>Madrid</w:t>
      </w:r>
    </w:p>
    <w:p w:rsidR="00A840DF" w:rsidRPr="000C297C" w:rsidRDefault="004375A7" w:rsidP="00926001">
      <w:pPr>
        <w:spacing w:before="360" w:after="2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11:10</w:t>
      </w:r>
      <w:r w:rsidR="00A840DF" w:rsidRPr="000C297C">
        <w:rPr>
          <w:rFonts w:ascii="Arial" w:hAnsi="Arial" w:cs="Arial"/>
          <w:b/>
          <w:sz w:val="32"/>
          <w:szCs w:val="32"/>
        </w:rPr>
        <w:t xml:space="preserve"> h. </w:t>
      </w:r>
      <w:r w:rsidR="000C297C" w:rsidRPr="000C297C">
        <w:rPr>
          <w:rFonts w:ascii="Arial" w:hAnsi="Arial" w:cs="Arial"/>
          <w:b/>
          <w:sz w:val="32"/>
          <w:szCs w:val="32"/>
        </w:rPr>
        <w:t>Pausa-</w:t>
      </w:r>
      <w:r w:rsidR="00A840DF" w:rsidRPr="000C297C">
        <w:rPr>
          <w:rFonts w:ascii="Arial" w:hAnsi="Arial" w:cs="Arial"/>
          <w:b/>
          <w:sz w:val="32"/>
          <w:szCs w:val="32"/>
        </w:rPr>
        <w:t>Café</w:t>
      </w:r>
      <w:r w:rsidR="000C297C" w:rsidRPr="000C297C">
        <w:rPr>
          <w:rFonts w:ascii="Arial" w:hAnsi="Arial" w:cs="Arial"/>
          <w:b/>
          <w:sz w:val="32"/>
          <w:szCs w:val="32"/>
        </w:rPr>
        <w:t>.</w:t>
      </w:r>
    </w:p>
    <w:p w:rsidR="00A840DF" w:rsidRPr="000C297C" w:rsidRDefault="004375A7" w:rsidP="00A840D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11:30</w:t>
      </w:r>
      <w:r w:rsidR="000C297C" w:rsidRPr="000C297C">
        <w:rPr>
          <w:rFonts w:ascii="Arial" w:hAnsi="Arial" w:cs="Arial"/>
          <w:b/>
          <w:sz w:val="32"/>
          <w:szCs w:val="32"/>
        </w:rPr>
        <w:t xml:space="preserve"> h. Panel</w:t>
      </w:r>
      <w:r w:rsidR="00FD6C9D">
        <w:rPr>
          <w:rFonts w:ascii="Arial" w:hAnsi="Arial" w:cs="Arial"/>
          <w:b/>
          <w:sz w:val="32"/>
          <w:szCs w:val="32"/>
        </w:rPr>
        <w:t xml:space="preserve"> de </w:t>
      </w:r>
      <w:r w:rsidR="00FA4114">
        <w:rPr>
          <w:rFonts w:ascii="Arial" w:hAnsi="Arial" w:cs="Arial"/>
          <w:b/>
          <w:sz w:val="32"/>
          <w:szCs w:val="32"/>
        </w:rPr>
        <w:t>especialistas</w:t>
      </w:r>
      <w:r w:rsidR="000C297C" w:rsidRPr="000C297C">
        <w:rPr>
          <w:rFonts w:ascii="Arial" w:hAnsi="Arial" w:cs="Arial"/>
          <w:b/>
          <w:sz w:val="32"/>
          <w:szCs w:val="32"/>
        </w:rPr>
        <w:t>.</w:t>
      </w:r>
    </w:p>
    <w:p w:rsidR="000C297C" w:rsidRPr="000C297C" w:rsidRDefault="000C297C" w:rsidP="000C297C">
      <w:pPr>
        <w:ind w:left="700"/>
        <w:jc w:val="both"/>
        <w:rPr>
          <w:rFonts w:ascii="Arial" w:hAnsi="Arial" w:cs="Arial"/>
          <w:b/>
          <w:i/>
          <w:sz w:val="32"/>
          <w:szCs w:val="32"/>
        </w:rPr>
      </w:pPr>
      <w:r w:rsidRPr="000C297C">
        <w:rPr>
          <w:rFonts w:ascii="Arial" w:hAnsi="Arial" w:cs="Arial"/>
          <w:b/>
          <w:i/>
          <w:sz w:val="32"/>
          <w:szCs w:val="32"/>
        </w:rPr>
        <w:t>Las posibilidades de la Impresión 3D para la extensión de los Productos de Apoyo</w:t>
      </w:r>
    </w:p>
    <w:p w:rsidR="00FD6C9D" w:rsidRDefault="00FD6C9D" w:rsidP="000C297C">
      <w:pPr>
        <w:ind w:firstLine="7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Presenta: </w:t>
      </w:r>
    </w:p>
    <w:p w:rsidR="00FD6C9D" w:rsidRDefault="00FD6C9D" w:rsidP="004930CB">
      <w:pPr>
        <w:ind w:firstLine="7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Miguel Laloma, AUPA</w:t>
      </w:r>
    </w:p>
    <w:p w:rsidR="00FD6C9D" w:rsidRDefault="00FD6C9D" w:rsidP="000C297C">
      <w:pPr>
        <w:ind w:firstLine="7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Participan:</w:t>
      </w:r>
    </w:p>
    <w:p w:rsidR="00FB3D67" w:rsidRPr="000C297C" w:rsidRDefault="00FB3D67" w:rsidP="000C297C">
      <w:pPr>
        <w:ind w:firstLine="700"/>
        <w:jc w:val="both"/>
        <w:rPr>
          <w:rFonts w:ascii="Arial" w:hAnsi="Arial" w:cs="Arial"/>
          <w:sz w:val="32"/>
          <w:szCs w:val="32"/>
        </w:rPr>
      </w:pPr>
      <w:r w:rsidRPr="000C297C">
        <w:rPr>
          <w:rFonts w:ascii="Arial" w:hAnsi="Arial" w:cs="Arial"/>
          <w:sz w:val="32"/>
          <w:szCs w:val="32"/>
        </w:rPr>
        <w:t>Julián Car</w:t>
      </w:r>
      <w:r w:rsidR="00B56F1D" w:rsidRPr="000C297C">
        <w:rPr>
          <w:rFonts w:ascii="Arial" w:hAnsi="Arial" w:cs="Arial"/>
          <w:sz w:val="32"/>
          <w:szCs w:val="32"/>
        </w:rPr>
        <w:t>a</w:t>
      </w:r>
      <w:r w:rsidR="000C297C">
        <w:rPr>
          <w:rFonts w:ascii="Arial" w:hAnsi="Arial" w:cs="Arial"/>
          <w:sz w:val="32"/>
          <w:szCs w:val="32"/>
        </w:rPr>
        <w:t xml:space="preserve">baña, </w:t>
      </w:r>
      <w:r w:rsidRPr="000C297C">
        <w:rPr>
          <w:rFonts w:ascii="Arial" w:hAnsi="Arial" w:cs="Arial"/>
          <w:sz w:val="32"/>
          <w:szCs w:val="32"/>
        </w:rPr>
        <w:t>Ceapat</w:t>
      </w:r>
    </w:p>
    <w:p w:rsidR="00FB3D67" w:rsidRPr="000C297C" w:rsidRDefault="000C297C" w:rsidP="000C297C">
      <w:pPr>
        <w:ind w:firstLine="700"/>
        <w:jc w:val="both"/>
        <w:rPr>
          <w:rFonts w:ascii="Arial" w:hAnsi="Arial" w:cs="Arial"/>
          <w:sz w:val="32"/>
          <w:szCs w:val="32"/>
        </w:rPr>
      </w:pPr>
      <w:r w:rsidRPr="000C297C">
        <w:rPr>
          <w:rFonts w:ascii="Arial" w:hAnsi="Arial" w:cs="Arial"/>
          <w:sz w:val="32"/>
          <w:szCs w:val="32"/>
        </w:rPr>
        <w:t>Gu</w:t>
      </w:r>
      <w:r w:rsidR="00FD6C9D">
        <w:rPr>
          <w:rFonts w:ascii="Arial" w:hAnsi="Arial" w:cs="Arial"/>
          <w:sz w:val="32"/>
          <w:szCs w:val="32"/>
        </w:rPr>
        <w:t>illermo Hermida, Director del C</w:t>
      </w:r>
      <w:r w:rsidRPr="000C297C">
        <w:rPr>
          <w:rFonts w:ascii="Arial" w:hAnsi="Arial" w:cs="Arial"/>
          <w:sz w:val="32"/>
          <w:szCs w:val="32"/>
        </w:rPr>
        <w:t>IDAT-ONCE</w:t>
      </w:r>
    </w:p>
    <w:p w:rsidR="004375A7" w:rsidRPr="000C297C" w:rsidRDefault="004375A7" w:rsidP="004375A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Rubén Serrano, Ilunion Salud</w:t>
      </w:r>
    </w:p>
    <w:p w:rsidR="00A840DF" w:rsidRPr="000C297C" w:rsidRDefault="00A840DF" w:rsidP="00A840DF">
      <w:pPr>
        <w:jc w:val="both"/>
        <w:rPr>
          <w:rFonts w:ascii="Arial" w:hAnsi="Arial" w:cs="Arial"/>
          <w:b/>
          <w:sz w:val="32"/>
          <w:szCs w:val="32"/>
        </w:rPr>
      </w:pPr>
      <w:r w:rsidRPr="000C297C">
        <w:rPr>
          <w:rFonts w:ascii="Arial" w:hAnsi="Arial" w:cs="Arial"/>
          <w:b/>
          <w:sz w:val="32"/>
          <w:szCs w:val="32"/>
        </w:rPr>
        <w:t>1</w:t>
      </w:r>
      <w:r w:rsidR="000C297C" w:rsidRPr="000C297C">
        <w:rPr>
          <w:rFonts w:ascii="Arial" w:hAnsi="Arial" w:cs="Arial"/>
          <w:b/>
          <w:sz w:val="32"/>
          <w:szCs w:val="32"/>
        </w:rPr>
        <w:t>2:45 h. Mesa redonda.</w:t>
      </w:r>
    </w:p>
    <w:p w:rsidR="00FD6C9D" w:rsidRPr="00FD6C9D" w:rsidRDefault="000C297C" w:rsidP="000C297C">
      <w:p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FD6C9D" w:rsidRPr="00FD6C9D">
        <w:rPr>
          <w:rFonts w:ascii="Arial" w:hAnsi="Arial" w:cs="Arial"/>
          <w:b/>
          <w:i/>
          <w:sz w:val="32"/>
          <w:szCs w:val="32"/>
        </w:rPr>
        <w:t>La perspectiva de las personas usuarias</w:t>
      </w:r>
    </w:p>
    <w:p w:rsidR="00FA4114" w:rsidRDefault="00FA4114" w:rsidP="00FD6C9D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</w:t>
      </w:r>
      <w:r w:rsidR="004930CB">
        <w:rPr>
          <w:rFonts w:ascii="Arial" w:hAnsi="Arial" w:cs="Arial"/>
          <w:sz w:val="32"/>
          <w:szCs w:val="32"/>
        </w:rPr>
        <w:t xml:space="preserve"> y modera</w:t>
      </w:r>
      <w:r>
        <w:rPr>
          <w:rFonts w:ascii="Arial" w:hAnsi="Arial" w:cs="Arial"/>
          <w:sz w:val="32"/>
          <w:szCs w:val="32"/>
        </w:rPr>
        <w:t>:</w:t>
      </w:r>
    </w:p>
    <w:p w:rsidR="004930CB" w:rsidRDefault="000C297C" w:rsidP="004930CB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Javier Font, Vicepresidente de COCEMFE</w:t>
      </w:r>
    </w:p>
    <w:p w:rsidR="00FA4114" w:rsidRDefault="00FA4114" w:rsidP="00FD6C9D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Participan: </w:t>
      </w:r>
    </w:p>
    <w:p w:rsidR="00FD6C9D" w:rsidRDefault="00FD6C9D" w:rsidP="00FD6C9D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Marta Valencia, presidenta del CERMI Aragón</w:t>
      </w:r>
    </w:p>
    <w:p w:rsidR="00FB3D67" w:rsidRPr="000C297C" w:rsidRDefault="004F2D7B" w:rsidP="000C297C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José Félix,</w:t>
      </w:r>
      <w:r w:rsidR="007B1EFD">
        <w:rPr>
          <w:rFonts w:ascii="Arial" w:hAnsi="Arial" w:cs="Arial"/>
          <w:sz w:val="32"/>
          <w:szCs w:val="32"/>
        </w:rPr>
        <w:t xml:space="preserve"> Fundación</w:t>
      </w:r>
      <w:r w:rsidRPr="000C297C">
        <w:rPr>
          <w:rFonts w:ascii="Arial" w:hAnsi="Arial" w:cs="Arial"/>
          <w:sz w:val="32"/>
          <w:szCs w:val="32"/>
        </w:rPr>
        <w:t xml:space="preserve"> Polibea </w:t>
      </w:r>
    </w:p>
    <w:p w:rsidR="00926001" w:rsidRDefault="000C297C" w:rsidP="000C297C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Enrique Varela,</w:t>
      </w:r>
      <w:r w:rsidR="00926001" w:rsidRPr="000C297C">
        <w:rPr>
          <w:rFonts w:ascii="Arial" w:hAnsi="Arial" w:cs="Arial"/>
          <w:sz w:val="32"/>
          <w:szCs w:val="32"/>
        </w:rPr>
        <w:t xml:space="preserve"> FUNTESO</w:t>
      </w:r>
    </w:p>
    <w:p w:rsidR="00A840DF" w:rsidRPr="000C297C" w:rsidRDefault="00FD6C9D" w:rsidP="00926001">
      <w:pPr>
        <w:spacing w:before="2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A840DF" w:rsidRPr="000C297C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>00</w:t>
      </w:r>
      <w:r w:rsidR="00A840DF" w:rsidRPr="000C297C">
        <w:rPr>
          <w:rFonts w:ascii="Arial" w:hAnsi="Arial" w:cs="Arial"/>
          <w:b/>
          <w:sz w:val="32"/>
          <w:szCs w:val="32"/>
        </w:rPr>
        <w:t xml:space="preserve"> h.</w:t>
      </w:r>
      <w:r w:rsidR="005F50D1" w:rsidRPr="000C297C">
        <w:rPr>
          <w:rFonts w:ascii="Arial" w:hAnsi="Arial" w:cs="Arial"/>
          <w:b/>
          <w:sz w:val="32"/>
          <w:szCs w:val="32"/>
        </w:rPr>
        <w:t xml:space="preserve"> Conclusiones</w:t>
      </w:r>
      <w:r w:rsidR="00A840DF" w:rsidRPr="000C297C">
        <w:rPr>
          <w:rFonts w:ascii="Arial" w:hAnsi="Arial" w:cs="Arial"/>
          <w:b/>
          <w:sz w:val="32"/>
          <w:szCs w:val="32"/>
        </w:rPr>
        <w:t xml:space="preserve"> </w:t>
      </w:r>
      <w:r w:rsidR="000C297C" w:rsidRPr="000C297C">
        <w:rPr>
          <w:rFonts w:ascii="Arial" w:hAnsi="Arial" w:cs="Arial"/>
          <w:b/>
          <w:sz w:val="32"/>
          <w:szCs w:val="32"/>
        </w:rPr>
        <w:t>y clausura.</w:t>
      </w:r>
    </w:p>
    <w:p w:rsidR="00FB3D67" w:rsidRPr="000C297C" w:rsidRDefault="000C297C" w:rsidP="00A840D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>Miguel Á. Valero,</w:t>
      </w:r>
      <w:r w:rsidR="00FB3D67" w:rsidRPr="000C297C">
        <w:rPr>
          <w:rFonts w:ascii="Arial" w:hAnsi="Arial" w:cs="Arial"/>
          <w:sz w:val="32"/>
          <w:szCs w:val="32"/>
        </w:rPr>
        <w:t xml:space="preserve"> </w:t>
      </w:r>
      <w:r w:rsidR="00926001" w:rsidRPr="000C297C">
        <w:rPr>
          <w:rFonts w:ascii="Arial" w:hAnsi="Arial" w:cs="Arial"/>
          <w:sz w:val="32"/>
          <w:szCs w:val="32"/>
        </w:rPr>
        <w:t>Director de</w:t>
      </w:r>
      <w:r>
        <w:rPr>
          <w:rFonts w:ascii="Arial" w:hAnsi="Arial" w:cs="Arial"/>
          <w:sz w:val="32"/>
          <w:szCs w:val="32"/>
        </w:rPr>
        <w:t>l</w:t>
      </w:r>
      <w:r w:rsidR="00926001" w:rsidRPr="000C297C">
        <w:rPr>
          <w:rFonts w:ascii="Arial" w:hAnsi="Arial" w:cs="Arial"/>
          <w:sz w:val="32"/>
          <w:szCs w:val="32"/>
        </w:rPr>
        <w:t xml:space="preserve"> </w:t>
      </w:r>
      <w:r w:rsidR="00FB3D67" w:rsidRPr="000C297C">
        <w:rPr>
          <w:rFonts w:ascii="Arial" w:hAnsi="Arial" w:cs="Arial"/>
          <w:sz w:val="32"/>
          <w:szCs w:val="32"/>
        </w:rPr>
        <w:t>Ceapat</w:t>
      </w:r>
    </w:p>
    <w:p w:rsidR="00A840DF" w:rsidRPr="000C297C" w:rsidRDefault="000C297C" w:rsidP="000C297C">
      <w:pPr>
        <w:ind w:left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Roser Romero, Comisionada de Autonomía Personal del CERMI</w:t>
      </w:r>
    </w:p>
    <w:p w:rsidR="00A840DF" w:rsidRDefault="00FD6C9D" w:rsidP="00A840DF">
      <w:pPr>
        <w:jc w:val="both"/>
        <w:rPr>
          <w:rFonts w:ascii="Arial" w:hAnsi="Arial" w:cs="Arial"/>
          <w:b/>
          <w:sz w:val="32"/>
          <w:szCs w:val="32"/>
        </w:rPr>
      </w:pPr>
      <w:r w:rsidRPr="00FD6C9D">
        <w:rPr>
          <w:rFonts w:ascii="Arial" w:hAnsi="Arial" w:cs="Arial"/>
          <w:b/>
          <w:sz w:val="32"/>
          <w:szCs w:val="32"/>
        </w:rPr>
        <w:t>14,15 h. Fin de la sesión de trabajo.</w:t>
      </w:r>
    </w:p>
    <w:p w:rsidR="000F5959" w:rsidRDefault="000F5959" w:rsidP="00A840DF">
      <w:pPr>
        <w:jc w:val="both"/>
        <w:rPr>
          <w:rFonts w:ascii="Arial" w:hAnsi="Arial" w:cs="Arial"/>
          <w:b/>
          <w:sz w:val="32"/>
          <w:szCs w:val="32"/>
        </w:rPr>
      </w:pPr>
    </w:p>
    <w:p w:rsidR="000F5959" w:rsidRDefault="000F5959" w:rsidP="000F5959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  <w:r w:rsidRPr="000F5959"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  <w:t>Accesibilidad</w:t>
      </w:r>
    </w:p>
    <w:p w:rsidR="000F5959" w:rsidRDefault="000F5959" w:rsidP="000F5959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0F5959" w:rsidRPr="000F5959" w:rsidRDefault="000F5959" w:rsidP="000F5959">
      <w:pPr>
        <w:jc w:val="both"/>
        <w:rPr>
          <w:rFonts w:ascii="Arial" w:hAnsi="Arial" w:cs="Arial"/>
          <w:sz w:val="32"/>
          <w:szCs w:val="32"/>
        </w:rPr>
      </w:pPr>
      <w:r w:rsidRPr="000F5959">
        <w:rPr>
          <w:rFonts w:ascii="Arial" w:hAnsi="Arial" w:cs="Arial"/>
          <w:sz w:val="32"/>
          <w:szCs w:val="32"/>
        </w:rPr>
        <w:t>La sesión de trabajo contará con las siguiente medidas de accesibilidad: recinto físico, Interpretación en Lengua de Signos Española y subtitulado electrónico.</w:t>
      </w:r>
    </w:p>
    <w:sectPr w:rsidR="000F5959" w:rsidRPr="000F595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00" w:rsidRDefault="001F7B00" w:rsidP="00786354">
      <w:pPr>
        <w:spacing w:after="0" w:line="240" w:lineRule="auto"/>
      </w:pPr>
      <w:r>
        <w:separator/>
      </w:r>
    </w:p>
  </w:endnote>
  <w:endnote w:type="continuationSeparator" w:id="0">
    <w:p w:rsidR="001F7B00" w:rsidRDefault="001F7B00" w:rsidP="0078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00" w:rsidRDefault="001F7B00" w:rsidP="00786354">
      <w:pPr>
        <w:spacing w:after="0" w:line="240" w:lineRule="auto"/>
      </w:pPr>
      <w:r>
        <w:separator/>
      </w:r>
    </w:p>
  </w:footnote>
  <w:footnote w:type="continuationSeparator" w:id="0">
    <w:p w:rsidR="001F7B00" w:rsidRDefault="001F7B00" w:rsidP="0078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D" w:rsidRDefault="00FD6C9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49EA27E" wp14:editId="24CC7878">
          <wp:simplePos x="0" y="0"/>
          <wp:positionH relativeFrom="column">
            <wp:posOffset>4000500</wp:posOffset>
          </wp:positionH>
          <wp:positionV relativeFrom="paragraph">
            <wp:posOffset>-121920</wp:posOffset>
          </wp:positionV>
          <wp:extent cx="1028700" cy="696595"/>
          <wp:effectExtent l="0" t="0" r="12700" b="0"/>
          <wp:wrapTopAndBottom/>
          <wp:docPr id="1" name="Imagen 1" descr="Comite Español de Representantes de Personas con Discapacidad. Ir a página de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te Español de Representantes de Personas con Discapacidad. Ir a página de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3364C04" wp14:editId="650F06AC">
          <wp:simplePos x="0" y="0"/>
          <wp:positionH relativeFrom="column">
            <wp:posOffset>-571500</wp:posOffset>
          </wp:positionH>
          <wp:positionV relativeFrom="paragraph">
            <wp:posOffset>-78105</wp:posOffset>
          </wp:positionV>
          <wp:extent cx="1620520" cy="53975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7FF0CB" wp14:editId="23455C56">
          <wp:simplePos x="0" y="0"/>
          <wp:positionH relativeFrom="column">
            <wp:posOffset>1102360</wp:posOffset>
          </wp:positionH>
          <wp:positionV relativeFrom="paragraph">
            <wp:posOffset>-78105</wp:posOffset>
          </wp:positionV>
          <wp:extent cx="1509395" cy="539750"/>
          <wp:effectExtent l="0" t="0" r="0" b="0"/>
          <wp:wrapThrough wrapText="bothSides">
            <wp:wrapPolygon edited="0">
              <wp:start x="0" y="0"/>
              <wp:lineTo x="0" y="20329"/>
              <wp:lineTo x="21082" y="20329"/>
              <wp:lineTo x="2108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apatLogo1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36F418BF" wp14:editId="4D66387E">
          <wp:extent cx="1296035" cy="604817"/>
          <wp:effectExtent l="0" t="0" r="0" b="508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08" cy="60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4FA"/>
      </v:shape>
    </w:pict>
  </w:numPicBullet>
  <w:abstractNum w:abstractNumId="0">
    <w:nsid w:val="02E54580"/>
    <w:multiLevelType w:val="hybridMultilevel"/>
    <w:tmpl w:val="2B027210"/>
    <w:lvl w:ilvl="0" w:tplc="0C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E"/>
    <w:rsid w:val="000C297C"/>
    <w:rsid w:val="000F5959"/>
    <w:rsid w:val="001F7B00"/>
    <w:rsid w:val="00277841"/>
    <w:rsid w:val="00397640"/>
    <w:rsid w:val="003B5D47"/>
    <w:rsid w:val="003F6FC9"/>
    <w:rsid w:val="00436E60"/>
    <w:rsid w:val="004375A7"/>
    <w:rsid w:val="004930CB"/>
    <w:rsid w:val="004F2D7B"/>
    <w:rsid w:val="0057502E"/>
    <w:rsid w:val="005E43BF"/>
    <w:rsid w:val="005F50D1"/>
    <w:rsid w:val="00786354"/>
    <w:rsid w:val="007B1EFD"/>
    <w:rsid w:val="008D6F3B"/>
    <w:rsid w:val="008E674A"/>
    <w:rsid w:val="00926001"/>
    <w:rsid w:val="00A840DF"/>
    <w:rsid w:val="00AD4213"/>
    <w:rsid w:val="00B56F1D"/>
    <w:rsid w:val="00BE67BB"/>
    <w:rsid w:val="00C05DC3"/>
    <w:rsid w:val="00D82C49"/>
    <w:rsid w:val="00F2558E"/>
    <w:rsid w:val="00FA4114"/>
    <w:rsid w:val="00FB3D67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D2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6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6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8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354"/>
  </w:style>
  <w:style w:type="paragraph" w:styleId="Piedepgina">
    <w:name w:val="footer"/>
    <w:basedOn w:val="Normal"/>
    <w:link w:val="PiedepginaCar"/>
    <w:uiPriority w:val="99"/>
    <w:unhideWhenUsed/>
    <w:rsid w:val="0078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354"/>
  </w:style>
  <w:style w:type="character" w:customStyle="1" w:styleId="Ttulo2Car">
    <w:name w:val="Título 2 Car"/>
    <w:basedOn w:val="Fuentedeprrafopredeter"/>
    <w:link w:val="Ttulo2"/>
    <w:uiPriority w:val="9"/>
    <w:rsid w:val="00786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9260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29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97C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0C2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6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6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8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354"/>
  </w:style>
  <w:style w:type="paragraph" w:styleId="Piedepgina">
    <w:name w:val="footer"/>
    <w:basedOn w:val="Normal"/>
    <w:link w:val="PiedepginaCar"/>
    <w:uiPriority w:val="99"/>
    <w:unhideWhenUsed/>
    <w:rsid w:val="0078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354"/>
  </w:style>
  <w:style w:type="character" w:customStyle="1" w:styleId="Ttulo2Car">
    <w:name w:val="Título 2 Car"/>
    <w:basedOn w:val="Fuentedeprrafopredeter"/>
    <w:link w:val="Ttulo2"/>
    <w:uiPriority w:val="9"/>
    <w:rsid w:val="00786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9260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29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97C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0C2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4FD7CCE-3FA7-4436-90EA-CF3DA3EEF13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E803FA-9639-49DE-BF31-DF4658CD6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A3165-F727-4C86-BBC9-F99A07005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Julian Carabaña Izquierdo</dc:creator>
  <cp:lastModifiedBy>Abella Jover, Blanca (Servimedia.net)</cp:lastModifiedBy>
  <cp:revision>2</cp:revision>
  <cp:lastPrinted>2016-04-27T07:27:00Z</cp:lastPrinted>
  <dcterms:created xsi:type="dcterms:W3CDTF">2016-04-28T09:17:00Z</dcterms:created>
  <dcterms:modified xsi:type="dcterms:W3CDTF">2016-04-28T09:17:00Z</dcterms:modified>
</cp:coreProperties>
</file>