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3ED" w:rsidRDefault="001D43ED">
      <w:pPr>
        <w:sectPr w:rsidR="001D43E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381" w:right="1134" w:bottom="1418" w:left="794" w:header="544" w:footer="0" w:gutter="0"/>
          <w:cols w:space="720"/>
          <w:titlePg/>
        </w:sectPr>
      </w:pPr>
    </w:p>
    <w:p w:rsidR="00FB0D5A" w:rsidRPr="00FB0D5A" w:rsidRDefault="006B3DFF" w:rsidP="00FB0D5A">
      <w:pPr>
        <w:pStyle w:val="Ttulo"/>
        <w:rPr>
          <w:rFonts w:ascii="Calibri" w:hAnsi="Calibri"/>
          <w:caps/>
          <w:sz w:val="24"/>
          <w:szCs w:val="24"/>
        </w:rPr>
      </w:pPr>
      <w:r w:rsidRPr="00BC2617">
        <w:rPr>
          <w:rFonts w:ascii="Calibri" w:hAnsi="Calibri"/>
          <w:caps/>
          <w:sz w:val="24"/>
          <w:szCs w:val="24"/>
        </w:rPr>
        <w:lastRenderedPageBreak/>
        <w:t>Jornada de</w:t>
      </w:r>
      <w:r w:rsidR="00981D76">
        <w:rPr>
          <w:rFonts w:ascii="Calibri" w:hAnsi="Calibri"/>
          <w:caps/>
          <w:sz w:val="24"/>
          <w:szCs w:val="24"/>
        </w:rPr>
        <w:t xml:space="preserve"> desarrollo Rural Inclusivo</w:t>
      </w:r>
      <w:r w:rsidRPr="00BC2617">
        <w:rPr>
          <w:rFonts w:ascii="Calibri" w:hAnsi="Calibri"/>
          <w:caps/>
          <w:sz w:val="24"/>
          <w:szCs w:val="24"/>
        </w:rPr>
        <w:t xml:space="preserve"> </w:t>
      </w:r>
    </w:p>
    <w:p w:rsidR="006B3DFF" w:rsidRPr="003A25C7" w:rsidRDefault="006B3DFF" w:rsidP="006B3DFF"/>
    <w:p w:rsidR="006B3DFF" w:rsidRPr="00887186" w:rsidRDefault="00887186" w:rsidP="00887186">
      <w:pPr>
        <w:spacing w:line="288" w:lineRule="auto"/>
        <w:ind w:right="282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PROGRAMA</w:t>
      </w:r>
    </w:p>
    <w:p w:rsidR="0042345F" w:rsidRDefault="00981D76" w:rsidP="0042345F">
      <w:pPr>
        <w:pStyle w:val="Prrafodelista"/>
        <w:spacing w:line="360" w:lineRule="auto"/>
        <w:ind w:left="0" w:right="284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Fecha: 8 de  febrero  de 2017</w:t>
      </w:r>
    </w:p>
    <w:p w:rsidR="006B3DFF" w:rsidRPr="00BC2617" w:rsidRDefault="006B3DFF" w:rsidP="0042345F">
      <w:pPr>
        <w:pStyle w:val="Prrafodelista"/>
        <w:spacing w:line="360" w:lineRule="auto"/>
        <w:ind w:left="0" w:right="284"/>
        <w:jc w:val="both"/>
        <w:rPr>
          <w:rFonts w:ascii="Calibri" w:hAnsi="Calibri" w:cs="Arial"/>
          <w:b/>
          <w:sz w:val="22"/>
          <w:szCs w:val="22"/>
        </w:rPr>
      </w:pPr>
      <w:r w:rsidRPr="00BC2617">
        <w:rPr>
          <w:rFonts w:ascii="Calibri" w:hAnsi="Calibri" w:cs="Arial"/>
          <w:b/>
          <w:sz w:val="22"/>
          <w:szCs w:val="22"/>
        </w:rPr>
        <w:t>Lugar: Gran Vía de San Francisco, 4</w:t>
      </w:r>
      <w:r w:rsidR="008C750E">
        <w:rPr>
          <w:rFonts w:ascii="Calibri" w:hAnsi="Calibri" w:cs="Arial"/>
          <w:b/>
          <w:sz w:val="22"/>
          <w:szCs w:val="22"/>
        </w:rPr>
        <w:t>-6</w:t>
      </w:r>
      <w:r w:rsidRPr="00BC2617">
        <w:rPr>
          <w:rFonts w:ascii="Calibri" w:hAnsi="Calibri" w:cs="Arial"/>
          <w:b/>
          <w:sz w:val="22"/>
          <w:szCs w:val="22"/>
        </w:rPr>
        <w:t xml:space="preserve">. Madrid. </w:t>
      </w:r>
      <w:r w:rsidR="0042345F">
        <w:rPr>
          <w:color w:val="000000"/>
        </w:rPr>
        <w:t xml:space="preserve">     </w:t>
      </w:r>
      <w:r w:rsidR="0042345F">
        <w:rPr>
          <w:i/>
          <w:iCs/>
          <w:color w:val="000000"/>
        </w:rPr>
        <w:t xml:space="preserve">       </w:t>
      </w:r>
      <w:r w:rsidR="0042345F">
        <w:rPr>
          <w:color w:val="000000"/>
        </w:rPr>
        <w:t>                           </w:t>
      </w:r>
      <w:r w:rsidR="0042345F">
        <w:rPr>
          <w:color w:val="000000"/>
        </w:rPr>
        <w:t>     </w:t>
      </w:r>
      <w:r w:rsidR="0042345F">
        <w:rPr>
          <w:color w:val="000000"/>
        </w:rPr>
        <w:t> </w:t>
      </w:r>
      <w:r w:rsidR="0042345F" w:rsidRPr="00D3030C">
        <w:rPr>
          <w:rFonts w:asciiTheme="minorHAnsi" w:hAnsiTheme="minorHAnsi"/>
          <w:color w:val="000000"/>
        </w:rPr>
        <w:t>Acto accesible:</w:t>
      </w:r>
      <w:r w:rsidR="0042345F">
        <w:rPr>
          <w:color w:val="000000"/>
        </w:rPr>
        <w:t xml:space="preserve"> </w:t>
      </w:r>
      <w:r w:rsidR="0042345F">
        <w:rPr>
          <w:rFonts w:ascii="Helvetica" w:hAnsi="Helvetica" w:cs="Helvetica"/>
          <w:noProof/>
          <w:color w:val="000000"/>
        </w:rPr>
        <w:drawing>
          <wp:inline distT="0" distB="0" distL="0" distR="0" wp14:anchorId="1F62F0C5" wp14:editId="31BB854B">
            <wp:extent cx="695325" cy="419100"/>
            <wp:effectExtent l="0" t="0" r="9525" b="0"/>
            <wp:docPr id="1" name="Imagen 1" descr="cid:2EACA4FF-D88F-4DE3-8964-B4DAF7C4A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EACA4FF-D88F-4DE3-8964-B4DAF7C4A8C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FF" w:rsidRPr="00BC2617" w:rsidRDefault="006B3DFF" w:rsidP="0042345F">
      <w:pPr>
        <w:pStyle w:val="Prrafodelista"/>
        <w:tabs>
          <w:tab w:val="left" w:pos="1843"/>
        </w:tabs>
        <w:spacing w:line="288" w:lineRule="auto"/>
        <w:ind w:left="0" w:right="282"/>
        <w:jc w:val="both"/>
        <w:rPr>
          <w:rFonts w:ascii="Calibri" w:hAnsi="Calibri"/>
          <w:b/>
          <w:color w:val="403152"/>
          <w:sz w:val="22"/>
          <w:szCs w:val="22"/>
        </w:rPr>
      </w:pPr>
      <w:r w:rsidRPr="00BC2617">
        <w:rPr>
          <w:rFonts w:ascii="Calibri" w:hAnsi="Calibri" w:cs="Arial"/>
          <w:b/>
          <w:sz w:val="22"/>
          <w:szCs w:val="22"/>
        </w:rPr>
        <w:t xml:space="preserve">Sala: </w:t>
      </w:r>
      <w:r w:rsidR="003771F1">
        <w:rPr>
          <w:rFonts w:ascii="Calibri" w:hAnsi="Calibri" w:cs="Arial"/>
          <w:b/>
          <w:sz w:val="22"/>
          <w:szCs w:val="22"/>
        </w:rPr>
        <w:t>7C</w:t>
      </w:r>
    </w:p>
    <w:p w:rsidR="00BA7B0D" w:rsidRDefault="00BA7B0D" w:rsidP="00BA7B0D">
      <w:pPr>
        <w:rPr>
          <w:b/>
        </w:rPr>
      </w:pP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1555"/>
        <w:gridCol w:w="8759"/>
      </w:tblGrid>
      <w:tr w:rsidR="00BA7B0D" w:rsidTr="000A4B5E">
        <w:tc>
          <w:tcPr>
            <w:tcW w:w="1555" w:type="dxa"/>
          </w:tcPr>
          <w:p w:rsidR="00BA7B0D" w:rsidRDefault="00F3404C" w:rsidP="007A170C">
            <w:pPr>
              <w:rPr>
                <w:b/>
              </w:rPr>
            </w:pPr>
            <w:r>
              <w:rPr>
                <w:b/>
              </w:rPr>
              <w:t>9:00 - 9:30</w:t>
            </w:r>
            <w:r w:rsidR="00BA7B0D">
              <w:rPr>
                <w:b/>
              </w:rPr>
              <w:t>.</w:t>
            </w:r>
          </w:p>
        </w:tc>
        <w:tc>
          <w:tcPr>
            <w:tcW w:w="8759" w:type="dxa"/>
          </w:tcPr>
          <w:p w:rsidR="00BA7B0D" w:rsidRDefault="00BA7B0D" w:rsidP="007A170C">
            <w:pPr>
              <w:rPr>
                <w:b/>
              </w:rPr>
            </w:pPr>
            <w:r>
              <w:rPr>
                <w:b/>
              </w:rPr>
              <w:t xml:space="preserve">RECEPCIÓN DE PARTICIPANTES </w:t>
            </w:r>
          </w:p>
          <w:p w:rsidR="00BA7B0D" w:rsidRDefault="00BA7B0D" w:rsidP="007A170C">
            <w:pPr>
              <w:rPr>
                <w:b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9:30 – 10:00.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 xml:space="preserve">INAUGURACIÓN DE LA JORNADA </w:t>
            </w:r>
          </w:p>
          <w:p w:rsidR="00B65123" w:rsidRDefault="00B65123" w:rsidP="00B65123">
            <w:pPr>
              <w:numPr>
                <w:ilvl w:val="0"/>
                <w:numId w:val="6"/>
              </w:num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Esperanza de Orellana Moraleda</w:t>
            </w:r>
            <w:r w:rsidRPr="00BC2617">
              <w:rPr>
                <w:rFonts w:cs="Arial"/>
                <w:i/>
              </w:rPr>
              <w:t>, Directora General de Desarroll</w:t>
            </w:r>
            <w:r>
              <w:rPr>
                <w:rFonts w:cs="Arial"/>
                <w:i/>
              </w:rPr>
              <w:t>o Rural y Política Forestal.</w:t>
            </w:r>
          </w:p>
          <w:p w:rsidR="00B65123" w:rsidRPr="00BA7B0D" w:rsidRDefault="00B65123" w:rsidP="00B65123">
            <w:pPr>
              <w:numPr>
                <w:ilvl w:val="0"/>
                <w:numId w:val="6"/>
              </w:numPr>
              <w:rPr>
                <w:rFonts w:cs="Arial"/>
                <w:i/>
              </w:rPr>
            </w:pPr>
            <w:r w:rsidRPr="007F26CC">
              <w:rPr>
                <w:i/>
                <w:sz w:val="24"/>
                <w:szCs w:val="24"/>
              </w:rPr>
              <w:t>Luis Cayo Pérez Bueno, Presidente del CERMI</w:t>
            </w: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10:00 -10:15.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LA AGENDA DEL CERMI EN EL MEDIO RURAL</w:t>
            </w:r>
          </w:p>
          <w:p w:rsidR="00B65123" w:rsidRPr="00F3404C" w:rsidRDefault="00B65123" w:rsidP="00B65123">
            <w:pPr>
              <w:pStyle w:val="Prrafodelista"/>
              <w:numPr>
                <w:ilvl w:val="0"/>
                <w:numId w:val="5"/>
              </w:numPr>
              <w:rPr>
                <w:i/>
              </w:rPr>
            </w:pPr>
            <w:r w:rsidRPr="00A94F15">
              <w:rPr>
                <w:i/>
              </w:rPr>
              <w:t xml:space="preserve">Juan Antonio Recio </w:t>
            </w:r>
            <w:proofErr w:type="spellStart"/>
            <w:r w:rsidRPr="00A94F15">
              <w:rPr>
                <w:i/>
              </w:rPr>
              <w:t>Mompó</w:t>
            </w:r>
            <w:proofErr w:type="spellEnd"/>
            <w:r w:rsidRPr="00F742F8">
              <w:rPr>
                <w:i/>
              </w:rPr>
              <w:t xml:space="preserve">, Presidente </w:t>
            </w:r>
            <w:r>
              <w:rPr>
                <w:i/>
              </w:rPr>
              <w:t xml:space="preserve">Grupo Trabajo Desarrollo Rural Inclusivo </w:t>
            </w:r>
            <w:r w:rsidRPr="00F742F8">
              <w:rPr>
                <w:i/>
              </w:rPr>
              <w:t>del CERMI</w:t>
            </w:r>
            <w:r>
              <w:rPr>
                <w:i/>
              </w:rPr>
              <w:t xml:space="preserve">. </w:t>
            </w:r>
            <w:r w:rsidRPr="00F742F8">
              <w:rPr>
                <w:i/>
              </w:rPr>
              <w:t xml:space="preserve">   </w:t>
            </w: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10:15 – 11:15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 xml:space="preserve">Mesa experiencias: las personas con discapacidad residentes en el medio rural. </w:t>
            </w:r>
          </w:p>
          <w:p w:rsidR="00B65123" w:rsidRDefault="006457D8" w:rsidP="00B65123">
            <w:pPr>
              <w:pStyle w:val="Prrafodelista"/>
              <w:numPr>
                <w:ilvl w:val="0"/>
                <w:numId w:val="2"/>
              </w:numPr>
              <w:rPr>
                <w:i/>
              </w:rPr>
            </w:pPr>
            <w:r w:rsidRPr="006457D8">
              <w:rPr>
                <w:i/>
              </w:rPr>
              <w:t>Sabina Lobato</w:t>
            </w:r>
            <w:r w:rsidR="00CE5E0A">
              <w:rPr>
                <w:i/>
              </w:rPr>
              <w:t xml:space="preserve"> </w:t>
            </w:r>
            <w:proofErr w:type="spellStart"/>
            <w:r w:rsidR="00CE5E0A">
              <w:rPr>
                <w:i/>
              </w:rPr>
              <w:t>Lobato</w:t>
            </w:r>
            <w:proofErr w:type="spellEnd"/>
            <w:r w:rsidR="00CE5E0A">
              <w:rPr>
                <w:i/>
              </w:rPr>
              <w:t xml:space="preserve">, </w:t>
            </w:r>
            <w:r w:rsidRPr="006457D8">
              <w:rPr>
                <w:i/>
              </w:rPr>
              <w:t>Directora de Formación, Empleo, Proyectos y Convenio de  FUNDACIÓN ONCE.</w:t>
            </w:r>
            <w:r w:rsidR="00B65123" w:rsidRPr="000A3A4D">
              <w:rPr>
                <w:i/>
              </w:rPr>
              <w:t xml:space="preserve"> </w:t>
            </w:r>
          </w:p>
          <w:p w:rsidR="00B65123" w:rsidRDefault="00246F98" w:rsidP="00B65123">
            <w:pPr>
              <w:pStyle w:val="Prrafodelista"/>
              <w:numPr>
                <w:ilvl w:val="0"/>
                <w:numId w:val="2"/>
              </w:numPr>
              <w:rPr>
                <w:i/>
              </w:rPr>
            </w:pPr>
            <w:r>
              <w:rPr>
                <w:i/>
              </w:rPr>
              <w:t>Daniel Collado</w:t>
            </w:r>
            <w:r w:rsidR="00CE5E0A">
              <w:rPr>
                <w:i/>
              </w:rPr>
              <w:t xml:space="preserve"> </w:t>
            </w:r>
            <w:proofErr w:type="spellStart"/>
            <w:r w:rsidR="00CE5E0A">
              <w:rPr>
                <w:i/>
              </w:rPr>
              <w:t>Collado</w:t>
            </w:r>
            <w:proofErr w:type="spellEnd"/>
            <w:r>
              <w:rPr>
                <w:i/>
              </w:rPr>
              <w:t xml:space="preserve">, Gerente </w:t>
            </w:r>
            <w:r w:rsidR="00B65123" w:rsidRPr="000A3A4D">
              <w:rPr>
                <w:i/>
              </w:rPr>
              <w:t>P</w:t>
            </w:r>
            <w:r w:rsidR="00B65123">
              <w:rPr>
                <w:i/>
              </w:rPr>
              <w:t>LENA INCLUSION</w:t>
            </w:r>
            <w:r>
              <w:rPr>
                <w:i/>
              </w:rPr>
              <w:t xml:space="preserve"> Castilla- La Mancha</w:t>
            </w:r>
            <w:r w:rsidR="00B65123" w:rsidRPr="000A3A4D">
              <w:rPr>
                <w:i/>
              </w:rPr>
              <w:t xml:space="preserve">. </w:t>
            </w:r>
          </w:p>
          <w:p w:rsidR="00B65123" w:rsidRDefault="006457D8" w:rsidP="00B65123">
            <w:pPr>
              <w:pStyle w:val="Prrafodelista"/>
              <w:numPr>
                <w:ilvl w:val="0"/>
                <w:numId w:val="2"/>
              </w:numPr>
              <w:rPr>
                <w:i/>
              </w:rPr>
            </w:pPr>
            <w:r w:rsidRPr="006457D8">
              <w:rPr>
                <w:i/>
              </w:rPr>
              <w:t>Daniel Aníbal García</w:t>
            </w:r>
            <w:r w:rsidR="00CE5E0A">
              <w:rPr>
                <w:i/>
              </w:rPr>
              <w:t xml:space="preserve"> Diego</w:t>
            </w:r>
            <w:r w:rsidRPr="006457D8">
              <w:rPr>
                <w:i/>
              </w:rPr>
              <w:t xml:space="preserve">, Secretario de Organización de COCEMFE. </w:t>
            </w:r>
          </w:p>
          <w:p w:rsidR="008A3A81" w:rsidRPr="008A3A81" w:rsidRDefault="009705D5" w:rsidP="00E349EC">
            <w:pPr>
              <w:pStyle w:val="Prrafodelista"/>
              <w:numPr>
                <w:ilvl w:val="0"/>
                <w:numId w:val="2"/>
              </w:numPr>
            </w:pPr>
            <w:r>
              <w:rPr>
                <w:i/>
              </w:rPr>
              <w:t xml:space="preserve">Esperanza Rubio Peláez, Directora Técnica de Proyectos y Estudios, </w:t>
            </w:r>
            <w:bookmarkStart w:id="0" w:name="_GoBack"/>
            <w:bookmarkEnd w:id="0"/>
            <w:r w:rsidR="00012CE6" w:rsidRPr="00012CE6">
              <w:rPr>
                <w:i/>
              </w:rPr>
              <w:t xml:space="preserve">Confederación </w:t>
            </w:r>
            <w:r w:rsidR="00B65123" w:rsidRPr="008A3A81">
              <w:rPr>
                <w:i/>
              </w:rPr>
              <w:t>SALUD MENTAL.</w:t>
            </w:r>
            <w:r w:rsidR="008A3A81" w:rsidRPr="008A3A81">
              <w:rPr>
                <w:i/>
              </w:rPr>
              <w:t xml:space="preserve"> </w:t>
            </w:r>
          </w:p>
          <w:p w:rsidR="00B65123" w:rsidRPr="008A3A81" w:rsidRDefault="008A3A81" w:rsidP="00950357">
            <w:pPr>
              <w:pStyle w:val="Prrafodelista"/>
              <w:numPr>
                <w:ilvl w:val="0"/>
                <w:numId w:val="2"/>
              </w:numPr>
              <w:rPr>
                <w:i/>
              </w:rPr>
            </w:pPr>
            <w:r w:rsidRPr="00246F98">
              <w:rPr>
                <w:i/>
              </w:rPr>
              <w:t xml:space="preserve">Marta Muñoz Sigüenza, Área de Planificación Estratégica de </w:t>
            </w:r>
            <w:r w:rsidR="00B65123" w:rsidRPr="008A3A81">
              <w:rPr>
                <w:i/>
              </w:rPr>
              <w:t xml:space="preserve">CNSE.  </w:t>
            </w:r>
          </w:p>
          <w:p w:rsidR="00B65123" w:rsidRPr="000A3A4D" w:rsidRDefault="00B65123" w:rsidP="00B65123">
            <w:pPr>
              <w:rPr>
                <w:i/>
              </w:rPr>
            </w:pPr>
          </w:p>
          <w:p w:rsidR="00B65123" w:rsidRDefault="00B65123" w:rsidP="00B65123">
            <w:pPr>
              <w:rPr>
                <w:i/>
              </w:rPr>
            </w:pPr>
            <w:r w:rsidRPr="000A3A4D">
              <w:rPr>
                <w:i/>
              </w:rPr>
              <w:t xml:space="preserve">Modera: </w:t>
            </w:r>
            <w:r>
              <w:rPr>
                <w:i/>
              </w:rPr>
              <w:t>Luis Alonso</w:t>
            </w:r>
            <w:r w:rsidR="00CE5E0A">
              <w:rPr>
                <w:i/>
              </w:rPr>
              <w:t xml:space="preserve"> Calzada</w:t>
            </w:r>
            <w:r>
              <w:rPr>
                <w:i/>
              </w:rPr>
              <w:t>, Gerente CERMI Estatal</w:t>
            </w:r>
          </w:p>
          <w:p w:rsidR="00B65123" w:rsidRPr="00F3404C" w:rsidRDefault="00B65123" w:rsidP="00B65123">
            <w:pPr>
              <w:rPr>
                <w:i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11:15 – 11:45.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 w:rsidRPr="00BC2617">
              <w:rPr>
                <w:rFonts w:cs="Arial"/>
                <w:b/>
              </w:rPr>
              <w:t>PAUSA CAFÉ</w:t>
            </w: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br w:type="page"/>
            </w:r>
            <w:r>
              <w:rPr>
                <w:b/>
              </w:rPr>
              <w:t>11:45 – 13:00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Mesa de Buenas Prácticas en el fomento de la inclusión social, el desarrollo económico y la competitividad territorial</w:t>
            </w:r>
            <w:r w:rsidRPr="00F742F8">
              <w:rPr>
                <w:b/>
              </w:rPr>
              <w:t xml:space="preserve">.  </w:t>
            </w:r>
          </w:p>
          <w:p w:rsidR="00B65123" w:rsidRPr="00F3404C" w:rsidRDefault="00B65123" w:rsidP="00B65123">
            <w:pPr>
              <w:pStyle w:val="Prrafodelista"/>
              <w:numPr>
                <w:ilvl w:val="0"/>
                <w:numId w:val="4"/>
              </w:numPr>
              <w:rPr>
                <w:i/>
              </w:rPr>
            </w:pPr>
            <w:r w:rsidRPr="00F3404C">
              <w:rPr>
                <w:rFonts w:eastAsia="Times New Roman"/>
                <w:color w:val="000000"/>
                <w:lang w:eastAsia="es-ES"/>
              </w:rPr>
              <w:t>Gobernanza en la planificación de centros y servicios de atención a la dependencia en el rural</w:t>
            </w:r>
            <w:r w:rsidRPr="00F3404C">
              <w:rPr>
                <w:i/>
              </w:rPr>
              <w:t>.  Re</w:t>
            </w:r>
            <w:r w:rsidR="00AF183B">
              <w:rPr>
                <w:i/>
              </w:rPr>
              <w:t xml:space="preserve">yes Pérez Rico, Jefa del Servicio de Atención a la Discapacidad de la </w:t>
            </w:r>
            <w:r w:rsidRPr="00F3404C">
              <w:rPr>
                <w:i/>
              </w:rPr>
              <w:t>Gerencia Servicios Sociales C</w:t>
            </w:r>
            <w:r w:rsidR="00AF183B">
              <w:rPr>
                <w:i/>
              </w:rPr>
              <w:t xml:space="preserve">astilla y León. </w:t>
            </w:r>
            <w:r w:rsidRPr="00F3404C">
              <w:rPr>
                <w:i/>
              </w:rPr>
              <w:t xml:space="preserve"> </w:t>
            </w:r>
          </w:p>
          <w:p w:rsidR="00B65123" w:rsidRPr="00801C72" w:rsidRDefault="00B65123" w:rsidP="00B65123">
            <w:pPr>
              <w:pStyle w:val="Prrafodelista"/>
              <w:numPr>
                <w:ilvl w:val="0"/>
                <w:numId w:val="4"/>
              </w:numPr>
              <w:rPr>
                <w:i/>
              </w:rPr>
            </w:pPr>
            <w:r w:rsidRPr="00801C72">
              <w:rPr>
                <w:color w:val="000000"/>
                <w:sz w:val="22"/>
                <w:szCs w:val="22"/>
                <w:lang w:eastAsia="es-ES"/>
              </w:rPr>
              <w:t>La Economía Social como motor de desarrollo rural</w:t>
            </w:r>
            <w:r>
              <w:rPr>
                <w:color w:val="000000"/>
                <w:sz w:val="22"/>
                <w:szCs w:val="22"/>
                <w:lang w:eastAsia="es-ES"/>
              </w:rPr>
              <w:t>: el caso de Galega de Economía Social</w:t>
            </w:r>
            <w:r w:rsidRPr="00801C72">
              <w:rPr>
                <w:i/>
                <w:sz w:val="22"/>
                <w:szCs w:val="22"/>
              </w:rPr>
              <w:t xml:space="preserve">. Ramón </w:t>
            </w:r>
            <w:proofErr w:type="spellStart"/>
            <w:r w:rsidRPr="00801C72">
              <w:rPr>
                <w:i/>
                <w:sz w:val="22"/>
                <w:szCs w:val="22"/>
              </w:rPr>
              <w:t>Sestayo</w:t>
            </w:r>
            <w:proofErr w:type="spellEnd"/>
            <w:r w:rsidRPr="00801C7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801C72">
              <w:rPr>
                <w:i/>
                <w:sz w:val="22"/>
                <w:szCs w:val="22"/>
              </w:rPr>
              <w:t>Lestón</w:t>
            </w:r>
            <w:proofErr w:type="spellEnd"/>
            <w:r w:rsidRPr="00801C72">
              <w:rPr>
                <w:i/>
                <w:sz w:val="22"/>
                <w:szCs w:val="22"/>
              </w:rPr>
              <w:t>, Vice</w:t>
            </w:r>
            <w:r w:rsidRPr="00801C72">
              <w:rPr>
                <w:i/>
              </w:rPr>
              <w:t>pres</w:t>
            </w:r>
            <w:r>
              <w:rPr>
                <w:i/>
              </w:rPr>
              <w:t xml:space="preserve">idente de </w:t>
            </w:r>
            <w:r w:rsidRPr="00801C72">
              <w:rPr>
                <w:i/>
              </w:rPr>
              <w:t>COGAMI</w:t>
            </w:r>
            <w:r>
              <w:rPr>
                <w:i/>
              </w:rPr>
              <w:t xml:space="preserve">. </w:t>
            </w:r>
            <w:r w:rsidRPr="00801C72">
              <w:rPr>
                <w:i/>
              </w:rPr>
              <w:t xml:space="preserve"> </w:t>
            </w:r>
          </w:p>
          <w:p w:rsidR="00B65123" w:rsidRPr="00F3404C" w:rsidRDefault="00B65123" w:rsidP="00B65123">
            <w:pPr>
              <w:pStyle w:val="Prrafodelista"/>
              <w:numPr>
                <w:ilvl w:val="0"/>
                <w:numId w:val="4"/>
              </w:numPr>
              <w:rPr>
                <w:i/>
              </w:rPr>
            </w:pPr>
            <w:r w:rsidRPr="00F3404C">
              <w:rPr>
                <w:rFonts w:eastAsia="Times New Roman"/>
                <w:color w:val="000000"/>
                <w:lang w:eastAsia="es-ES"/>
              </w:rPr>
              <w:t>Innovación en el sector agroalimentario</w:t>
            </w:r>
            <w:r>
              <w:rPr>
                <w:rFonts w:eastAsia="Times New Roman"/>
                <w:color w:val="000000"/>
                <w:lang w:eastAsia="es-ES"/>
              </w:rPr>
              <w:t xml:space="preserve">: el caso La </w:t>
            </w:r>
            <w:proofErr w:type="spellStart"/>
            <w:r>
              <w:rPr>
                <w:rFonts w:eastAsia="Times New Roman"/>
                <w:color w:val="000000"/>
                <w:lang w:eastAsia="es-ES"/>
              </w:rPr>
              <w:t>Fageda</w:t>
            </w:r>
            <w:proofErr w:type="spellEnd"/>
            <w:r>
              <w:rPr>
                <w:rFonts w:eastAsia="Times New Roman"/>
                <w:color w:val="000000"/>
                <w:lang w:eastAsia="es-ES"/>
              </w:rPr>
              <w:t xml:space="preserve"> Cooperativa</w:t>
            </w:r>
            <w:r w:rsidRPr="00F3404C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="00AF183B">
              <w:rPr>
                <w:i/>
              </w:rPr>
              <w:t xml:space="preserve">Albert Riera Sans, Director de Comunicación </w:t>
            </w:r>
            <w:r w:rsidRPr="00F3404C">
              <w:rPr>
                <w:i/>
              </w:rPr>
              <w:t xml:space="preserve">La </w:t>
            </w:r>
            <w:proofErr w:type="spellStart"/>
            <w:r w:rsidRPr="00F3404C">
              <w:rPr>
                <w:i/>
              </w:rPr>
              <w:t>Fageda</w:t>
            </w:r>
            <w:proofErr w:type="spellEnd"/>
            <w:r w:rsidR="00AF183B">
              <w:rPr>
                <w:i/>
              </w:rPr>
              <w:t xml:space="preserve">. </w:t>
            </w:r>
            <w:r w:rsidRPr="00F3404C">
              <w:rPr>
                <w:i/>
              </w:rPr>
              <w:t xml:space="preserve"> </w:t>
            </w:r>
          </w:p>
          <w:p w:rsidR="00B65123" w:rsidRPr="00F3404C" w:rsidRDefault="00B65123" w:rsidP="00B65123">
            <w:pPr>
              <w:pStyle w:val="Prrafodelista"/>
              <w:numPr>
                <w:ilvl w:val="0"/>
                <w:numId w:val="4"/>
              </w:numPr>
              <w:rPr>
                <w:rFonts w:eastAsia="Times New Roman"/>
                <w:color w:val="000000"/>
                <w:lang w:eastAsia="es-ES"/>
              </w:rPr>
            </w:pPr>
            <w:r w:rsidRPr="00F3404C">
              <w:rPr>
                <w:rFonts w:eastAsia="Times New Roman"/>
                <w:color w:val="000000"/>
                <w:lang w:eastAsia="es-ES"/>
              </w:rPr>
              <w:t>Turismo para TODOS, propuestas desde un sector estratégico</w:t>
            </w:r>
            <w:r w:rsidRPr="00F3404C">
              <w:rPr>
                <w:i/>
              </w:rPr>
              <w:t>.</w:t>
            </w:r>
            <w:r>
              <w:rPr>
                <w:i/>
              </w:rPr>
              <w:t xml:space="preserve"> Tatiana Alemán Selva. Directora Técnica de </w:t>
            </w:r>
            <w:r w:rsidRPr="00F3404C">
              <w:rPr>
                <w:i/>
              </w:rPr>
              <w:t xml:space="preserve">PREDIF. </w:t>
            </w:r>
          </w:p>
          <w:p w:rsidR="00B65123" w:rsidRPr="00872672" w:rsidRDefault="00B65123" w:rsidP="00B65123">
            <w:pPr>
              <w:pStyle w:val="Prrafodelista"/>
              <w:numPr>
                <w:ilvl w:val="0"/>
                <w:numId w:val="4"/>
              </w:numPr>
              <w:rPr>
                <w:i/>
              </w:rPr>
            </w:pPr>
            <w:r w:rsidRPr="00F3404C">
              <w:rPr>
                <w:rFonts w:eastAsia="Times New Roman"/>
                <w:color w:val="000000"/>
                <w:lang w:eastAsia="es-ES"/>
              </w:rPr>
              <w:t>Experiencia de igualdad y no discriminación: mujer rural</w:t>
            </w:r>
            <w:r w:rsidRPr="00F11B4C">
              <w:rPr>
                <w:rFonts w:eastAsia="Times New Roman"/>
                <w:color w:val="000000"/>
                <w:sz w:val="28"/>
                <w:lang w:eastAsia="es-ES"/>
              </w:rPr>
              <w:t xml:space="preserve"> </w:t>
            </w:r>
            <w:r w:rsidRPr="00872672">
              <w:rPr>
                <w:rFonts w:eastAsia="Times New Roman"/>
                <w:color w:val="000000"/>
                <w:lang w:eastAsia="es-ES"/>
              </w:rPr>
              <w:t>con discapacidad</w:t>
            </w:r>
            <w:r>
              <w:t xml:space="preserve">. </w:t>
            </w:r>
            <w:r w:rsidR="00246F98">
              <w:rPr>
                <w:i/>
              </w:rPr>
              <w:t xml:space="preserve">Marta Valencia </w:t>
            </w:r>
            <w:r w:rsidR="00CE5E0A">
              <w:rPr>
                <w:i/>
              </w:rPr>
              <w:t xml:space="preserve">Beltrán </w:t>
            </w:r>
            <w:r w:rsidR="00246F98">
              <w:rPr>
                <w:i/>
              </w:rPr>
              <w:t xml:space="preserve">Presidenta </w:t>
            </w:r>
            <w:r w:rsidRPr="00872672">
              <w:rPr>
                <w:i/>
              </w:rPr>
              <w:t xml:space="preserve">CERMI Aragón. </w:t>
            </w:r>
            <w:r w:rsidRPr="00E05484">
              <w:rPr>
                <w:i/>
              </w:rPr>
              <w:t xml:space="preserve"> </w:t>
            </w:r>
          </w:p>
          <w:p w:rsidR="00B65123" w:rsidRPr="00E05484" w:rsidRDefault="00B65123" w:rsidP="00B65123">
            <w:pPr>
              <w:rPr>
                <w:rFonts w:eastAsia="Times New Roman"/>
                <w:color w:val="000000"/>
                <w:sz w:val="28"/>
                <w:lang w:eastAsia="es-ES"/>
              </w:rPr>
            </w:pPr>
          </w:p>
          <w:p w:rsidR="00B65123" w:rsidRDefault="00B65123" w:rsidP="00B65123">
            <w:pPr>
              <w:rPr>
                <w:b/>
              </w:rPr>
            </w:pPr>
            <w:r w:rsidRPr="00173AC7">
              <w:rPr>
                <w:i/>
              </w:rPr>
              <w:lastRenderedPageBreak/>
              <w:t xml:space="preserve">Modera: </w:t>
            </w:r>
            <w:proofErr w:type="spellStart"/>
            <w:r w:rsidR="00AF183B">
              <w:rPr>
                <w:i/>
              </w:rPr>
              <w:t>Angeles</w:t>
            </w:r>
            <w:proofErr w:type="spellEnd"/>
            <w:r w:rsidR="00AF183B">
              <w:rPr>
                <w:i/>
              </w:rPr>
              <w:t xml:space="preserve"> </w:t>
            </w:r>
            <w:proofErr w:type="spellStart"/>
            <w:r w:rsidR="00AF183B">
              <w:rPr>
                <w:i/>
              </w:rPr>
              <w:t>Pecharrom</w:t>
            </w:r>
            <w:r w:rsidR="00CE5E0A">
              <w:rPr>
                <w:i/>
              </w:rPr>
              <w:t>a</w:t>
            </w:r>
            <w:r w:rsidR="00AF183B">
              <w:rPr>
                <w:i/>
              </w:rPr>
              <w:t>n</w:t>
            </w:r>
            <w:proofErr w:type="spellEnd"/>
            <w:r w:rsidR="00CE5E0A">
              <w:rPr>
                <w:i/>
              </w:rPr>
              <w:t xml:space="preserve"> Pérez</w:t>
            </w:r>
            <w:r w:rsidR="00AF183B">
              <w:rPr>
                <w:i/>
              </w:rPr>
              <w:t xml:space="preserve">, </w:t>
            </w:r>
            <w:r>
              <w:rPr>
                <w:i/>
              </w:rPr>
              <w:t xml:space="preserve">Red Rural Nacional. </w:t>
            </w:r>
          </w:p>
          <w:p w:rsidR="00B65123" w:rsidRDefault="00B65123" w:rsidP="00B65123">
            <w:pPr>
              <w:rPr>
                <w:b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A271E8">
            <w:pPr>
              <w:rPr>
                <w:b/>
              </w:rPr>
            </w:pPr>
            <w:r>
              <w:lastRenderedPageBreak/>
              <w:br w:type="page"/>
            </w:r>
            <w:r>
              <w:rPr>
                <w:b/>
              </w:rPr>
              <w:t>13:00-1</w:t>
            </w:r>
            <w:r w:rsidR="00A271E8">
              <w:rPr>
                <w:b/>
              </w:rPr>
              <w:t>3</w:t>
            </w:r>
            <w:r>
              <w:rPr>
                <w:b/>
              </w:rPr>
              <w:t>:</w:t>
            </w:r>
            <w:r w:rsidR="00A271E8">
              <w:rPr>
                <w:b/>
              </w:rPr>
              <w:t>45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Mesa Buenas Prácticas en Desarrollo Rural y Discapacidad</w:t>
            </w:r>
          </w:p>
          <w:p w:rsidR="00B65123" w:rsidRPr="007F26CC" w:rsidRDefault="00B65123" w:rsidP="00B65123">
            <w:pPr>
              <w:pStyle w:val="Prrafodelista"/>
              <w:numPr>
                <w:ilvl w:val="0"/>
                <w:numId w:val="3"/>
              </w:numPr>
              <w:ind w:left="317"/>
              <w:rPr>
                <w:rFonts w:eastAsia="Times New Roman"/>
                <w:i/>
                <w:color w:val="000000"/>
                <w:lang w:eastAsia="es-ES"/>
              </w:rPr>
            </w:pPr>
            <w:r w:rsidRPr="007F26CC">
              <w:rPr>
                <w:rFonts w:eastAsia="Times New Roman"/>
                <w:color w:val="000000"/>
                <w:lang w:eastAsia="es-ES"/>
              </w:rPr>
              <w:t>Hoja de ruta para un desarrollo rural inclusivo: el caso Extremadura</w:t>
            </w:r>
            <w:r w:rsidRPr="007F26CC">
              <w:rPr>
                <w:rFonts w:eastAsia="Times New Roman"/>
                <w:i/>
                <w:color w:val="000000"/>
                <w:lang w:eastAsia="es-ES"/>
              </w:rPr>
              <w:t xml:space="preserve">.- </w:t>
            </w:r>
            <w:r w:rsidR="005729BD">
              <w:rPr>
                <w:rFonts w:eastAsia="Times New Roman"/>
                <w:i/>
                <w:color w:val="000000"/>
                <w:lang w:eastAsia="es-ES"/>
              </w:rPr>
              <w:t xml:space="preserve">Matilde Vivas Matas </w:t>
            </w:r>
            <w:r w:rsidRPr="007F26CC">
              <w:rPr>
                <w:i/>
              </w:rPr>
              <w:t>CERMI Extremadura.</w:t>
            </w:r>
            <w:r w:rsidRPr="007F26CC">
              <w:rPr>
                <w:rFonts w:eastAsia="Times New Roman"/>
                <w:i/>
                <w:color w:val="000000"/>
                <w:lang w:eastAsia="es-ES"/>
              </w:rPr>
              <w:t xml:space="preserve"> </w:t>
            </w:r>
          </w:p>
          <w:p w:rsidR="001740C8" w:rsidRPr="001740C8" w:rsidRDefault="00B65123" w:rsidP="000B0EED">
            <w:pPr>
              <w:pStyle w:val="Prrafodelista"/>
              <w:numPr>
                <w:ilvl w:val="0"/>
                <w:numId w:val="3"/>
              </w:numPr>
              <w:ind w:left="317"/>
              <w:rPr>
                <w:rFonts w:ascii="Arial" w:hAnsi="Arial" w:cs="Arial"/>
              </w:rPr>
            </w:pPr>
            <w:r w:rsidRPr="001740C8">
              <w:rPr>
                <w:rFonts w:eastAsia="Times New Roman"/>
                <w:color w:val="000000"/>
                <w:lang w:eastAsia="es-ES"/>
              </w:rPr>
              <w:t>Hoja de ruta para un desarrollo rural inclusivo: el caso de Castila La Mancha</w:t>
            </w:r>
            <w:r w:rsidRPr="001740C8">
              <w:rPr>
                <w:i/>
              </w:rPr>
              <w:t>. Jose Antonio Romero Manzanares. Gerente CERMI CLM</w:t>
            </w:r>
            <w:r w:rsidRPr="001740C8">
              <w:rPr>
                <w:rFonts w:eastAsia="Times New Roman"/>
                <w:i/>
                <w:color w:val="000000"/>
                <w:lang w:eastAsia="es-ES"/>
              </w:rPr>
              <w:t xml:space="preserve">. </w:t>
            </w:r>
          </w:p>
          <w:p w:rsidR="001740C8" w:rsidRDefault="00B65123" w:rsidP="000B0EED">
            <w:pPr>
              <w:pStyle w:val="Prrafodelista"/>
              <w:numPr>
                <w:ilvl w:val="0"/>
                <w:numId w:val="3"/>
              </w:numPr>
              <w:ind w:left="317"/>
              <w:rPr>
                <w:i/>
              </w:rPr>
            </w:pPr>
            <w:r w:rsidRPr="001740C8">
              <w:rPr>
                <w:rFonts w:eastAsia="Times New Roman"/>
                <w:color w:val="000000"/>
                <w:lang w:eastAsia="es-ES"/>
              </w:rPr>
              <w:t>Hoja de ruta para un desarrollo rural inclusivo: el caso de Galicia</w:t>
            </w:r>
            <w:r w:rsidRPr="001740C8">
              <w:rPr>
                <w:i/>
              </w:rPr>
              <w:t xml:space="preserve">. </w:t>
            </w:r>
            <w:r w:rsidR="001740C8" w:rsidRPr="001740C8">
              <w:rPr>
                <w:i/>
              </w:rPr>
              <w:t xml:space="preserve">Mª Rosario Lema Castiñeira </w:t>
            </w:r>
            <w:r w:rsidR="00CE5E0A">
              <w:rPr>
                <w:i/>
              </w:rPr>
              <w:t xml:space="preserve">Representante </w:t>
            </w:r>
            <w:r w:rsidR="001740C8" w:rsidRPr="001740C8">
              <w:rPr>
                <w:i/>
              </w:rPr>
              <w:t>CERMI Galicia.</w:t>
            </w:r>
          </w:p>
          <w:p w:rsidR="00CE5E0A" w:rsidRPr="00CE5E0A" w:rsidRDefault="00CE5E0A" w:rsidP="00B649B5">
            <w:pPr>
              <w:pStyle w:val="Prrafodelista"/>
              <w:numPr>
                <w:ilvl w:val="0"/>
                <w:numId w:val="3"/>
              </w:numPr>
              <w:ind w:left="317"/>
              <w:rPr>
                <w:i/>
              </w:rPr>
            </w:pPr>
            <w:r w:rsidRPr="00CE5E0A">
              <w:rPr>
                <w:rFonts w:eastAsia="Times New Roman"/>
                <w:color w:val="000000"/>
                <w:lang w:eastAsia="es-ES"/>
              </w:rPr>
              <w:t xml:space="preserve">Hoja de ruta para un desarrollo rural inclusivo: el caso de </w:t>
            </w:r>
            <w:r>
              <w:rPr>
                <w:rFonts w:eastAsia="Times New Roman"/>
                <w:color w:val="000000"/>
                <w:lang w:eastAsia="es-ES"/>
              </w:rPr>
              <w:t>Castilla y León</w:t>
            </w:r>
            <w:r w:rsidRPr="00CE5E0A">
              <w:rPr>
                <w:i/>
              </w:rPr>
              <w:t xml:space="preserve">. </w:t>
            </w:r>
            <w:r>
              <w:rPr>
                <w:i/>
              </w:rPr>
              <w:t xml:space="preserve">Francisco Sardón Peláez, Presidente </w:t>
            </w:r>
            <w:r w:rsidRPr="00CE5E0A">
              <w:rPr>
                <w:i/>
              </w:rPr>
              <w:t xml:space="preserve">CERMI </w:t>
            </w:r>
            <w:r>
              <w:rPr>
                <w:i/>
              </w:rPr>
              <w:t>Castilla y León</w:t>
            </w:r>
            <w:r w:rsidRPr="00CE5E0A">
              <w:rPr>
                <w:i/>
              </w:rPr>
              <w:t>.</w:t>
            </w:r>
          </w:p>
          <w:p w:rsidR="00B65123" w:rsidRPr="007F26CC" w:rsidRDefault="00B65123" w:rsidP="00B65123">
            <w:pPr>
              <w:ind w:left="-43"/>
              <w:rPr>
                <w:i/>
                <w:sz w:val="24"/>
                <w:szCs w:val="24"/>
              </w:rPr>
            </w:pPr>
          </w:p>
          <w:p w:rsidR="00B65123" w:rsidRPr="007F26CC" w:rsidRDefault="00B65123" w:rsidP="00B65123">
            <w:pPr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7F26CC">
              <w:rPr>
                <w:i/>
                <w:sz w:val="24"/>
                <w:szCs w:val="24"/>
              </w:rPr>
              <w:t xml:space="preserve">Modera: </w:t>
            </w:r>
            <w:r w:rsidR="00246F98">
              <w:rPr>
                <w:i/>
                <w:sz w:val="24"/>
                <w:szCs w:val="24"/>
              </w:rPr>
              <w:t>Cinta Ruíz</w:t>
            </w:r>
            <w:r w:rsidR="00CE5E0A">
              <w:rPr>
                <w:i/>
                <w:sz w:val="24"/>
                <w:szCs w:val="24"/>
              </w:rPr>
              <w:t xml:space="preserve"> Cernadas</w:t>
            </w:r>
            <w:r w:rsidR="00246F98">
              <w:rPr>
                <w:i/>
                <w:sz w:val="24"/>
                <w:szCs w:val="24"/>
              </w:rPr>
              <w:t xml:space="preserve">, Grupo Desarrollo Rural Inclusivo </w:t>
            </w:r>
            <w:r w:rsidRPr="007F26CC">
              <w:rPr>
                <w:i/>
                <w:sz w:val="24"/>
                <w:szCs w:val="24"/>
              </w:rPr>
              <w:t xml:space="preserve">CERMI Estatal </w:t>
            </w:r>
          </w:p>
          <w:p w:rsidR="00B65123" w:rsidRDefault="00B65123" w:rsidP="00B65123">
            <w:pPr>
              <w:rPr>
                <w:b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A271E8">
            <w:pPr>
              <w:rPr>
                <w:b/>
              </w:rPr>
            </w:pPr>
            <w:r>
              <w:rPr>
                <w:b/>
              </w:rPr>
              <w:t>1</w:t>
            </w:r>
            <w:r w:rsidR="00A271E8">
              <w:rPr>
                <w:b/>
              </w:rPr>
              <w:t>3</w:t>
            </w:r>
            <w:r>
              <w:rPr>
                <w:b/>
              </w:rPr>
              <w:t>:</w:t>
            </w:r>
            <w:r w:rsidR="00A271E8">
              <w:rPr>
                <w:b/>
              </w:rPr>
              <w:t>45</w:t>
            </w:r>
            <w:r>
              <w:rPr>
                <w:b/>
              </w:rPr>
              <w:t>-14:30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Proyectos Innovadores en Cooperación Territorial</w:t>
            </w:r>
          </w:p>
          <w:p w:rsidR="00B65123" w:rsidRPr="00E95B1E" w:rsidRDefault="00B65123" w:rsidP="00B65123">
            <w:pPr>
              <w:pStyle w:val="Prrafodelista"/>
              <w:numPr>
                <w:ilvl w:val="0"/>
                <w:numId w:val="11"/>
              </w:numPr>
              <w:ind w:left="317"/>
              <w:rPr>
                <w:i/>
              </w:rPr>
            </w:pPr>
            <w:r w:rsidRPr="00E95B1E">
              <w:rPr>
                <w:color w:val="000000"/>
                <w:sz w:val="22"/>
                <w:szCs w:val="22"/>
                <w:lang w:eastAsia="es-ES"/>
              </w:rPr>
              <w:t>Proyecto Atención a la Dependencia, Promoción Autonomía Personal y Empleo</w:t>
            </w:r>
            <w:r w:rsidRPr="00E95B1E">
              <w:rPr>
                <w:i/>
                <w:color w:val="000000"/>
                <w:sz w:val="22"/>
                <w:szCs w:val="22"/>
                <w:lang w:eastAsia="es-ES"/>
              </w:rPr>
              <w:t xml:space="preserve">. </w:t>
            </w:r>
            <w:r w:rsidRPr="00E95B1E">
              <w:rPr>
                <w:i/>
              </w:rPr>
              <w:t>Javier Bajo Marcos Gerente del GAL Asociación Nordeste de Salamanca.</w:t>
            </w:r>
          </w:p>
          <w:p w:rsidR="00A271E8" w:rsidRDefault="00B65123" w:rsidP="00B65123">
            <w:pPr>
              <w:pStyle w:val="Prrafodelista"/>
              <w:numPr>
                <w:ilvl w:val="0"/>
                <w:numId w:val="3"/>
              </w:numPr>
              <w:ind w:left="317"/>
              <w:rPr>
                <w:i/>
              </w:rPr>
            </w:pPr>
            <w:r>
              <w:t xml:space="preserve">Potenciando capacidades en el rural. </w:t>
            </w:r>
            <w:r w:rsidR="005729BD">
              <w:rPr>
                <w:i/>
              </w:rPr>
              <w:t xml:space="preserve">Marco Antonio García Rodríguez, </w:t>
            </w:r>
            <w:r w:rsidR="00B51738" w:rsidRPr="00B51738">
              <w:rPr>
                <w:i/>
              </w:rPr>
              <w:t xml:space="preserve">Gerente </w:t>
            </w:r>
            <w:proofErr w:type="spellStart"/>
            <w:r w:rsidR="00B51738" w:rsidRPr="00B51738">
              <w:rPr>
                <w:i/>
              </w:rPr>
              <w:t>Asoc</w:t>
            </w:r>
            <w:proofErr w:type="spellEnd"/>
            <w:r w:rsidR="00B51738" w:rsidRPr="00B51738">
              <w:rPr>
                <w:i/>
              </w:rPr>
              <w:t xml:space="preserve"> de </w:t>
            </w:r>
            <w:proofErr w:type="spellStart"/>
            <w:r w:rsidR="00B51738" w:rsidRPr="00B51738">
              <w:rPr>
                <w:i/>
              </w:rPr>
              <w:t>Desenvolvemento</w:t>
            </w:r>
            <w:proofErr w:type="spellEnd"/>
            <w:r w:rsidR="00B51738" w:rsidRPr="00B51738">
              <w:rPr>
                <w:i/>
              </w:rPr>
              <w:t xml:space="preserve"> rural </w:t>
            </w:r>
            <w:proofErr w:type="spellStart"/>
            <w:r w:rsidR="00B51738" w:rsidRPr="00B51738">
              <w:rPr>
                <w:i/>
              </w:rPr>
              <w:t>Maiv</w:t>
            </w:r>
            <w:proofErr w:type="spellEnd"/>
            <w:r w:rsidR="00B51738" w:rsidRPr="00B51738">
              <w:rPr>
                <w:i/>
              </w:rPr>
              <w:t xml:space="preserve"> - </w:t>
            </w:r>
            <w:proofErr w:type="spellStart"/>
            <w:r w:rsidR="00B51738" w:rsidRPr="00B51738">
              <w:rPr>
                <w:i/>
              </w:rPr>
              <w:t>Baixo</w:t>
            </w:r>
            <w:proofErr w:type="spellEnd"/>
            <w:r w:rsidR="00B51738" w:rsidRPr="00B51738">
              <w:rPr>
                <w:i/>
              </w:rPr>
              <w:t xml:space="preserve"> Miño</w:t>
            </w:r>
            <w:r w:rsidR="005729BD">
              <w:rPr>
                <w:i/>
              </w:rPr>
              <w:t xml:space="preserve"> y </w:t>
            </w:r>
            <w:r w:rsidR="005729BD" w:rsidRPr="005729BD">
              <w:rPr>
                <w:i/>
              </w:rPr>
              <w:t>Miguel Pazo Paramos</w:t>
            </w:r>
            <w:r w:rsidR="005729BD">
              <w:rPr>
                <w:i/>
              </w:rPr>
              <w:t xml:space="preserve">, </w:t>
            </w:r>
            <w:r w:rsidR="005729BD" w:rsidRPr="005729BD">
              <w:rPr>
                <w:i/>
              </w:rPr>
              <w:t>Presidente de la Asociación de Personas con Discapacidad VONTADE</w:t>
            </w:r>
            <w:r w:rsidR="00B51738">
              <w:rPr>
                <w:i/>
              </w:rPr>
              <w:t>.</w:t>
            </w:r>
          </w:p>
          <w:p w:rsidR="00B65123" w:rsidRPr="007F26CC" w:rsidRDefault="00A271E8" w:rsidP="00B65123">
            <w:pPr>
              <w:pStyle w:val="Prrafodelista"/>
              <w:numPr>
                <w:ilvl w:val="0"/>
                <w:numId w:val="3"/>
              </w:numPr>
              <w:ind w:left="317"/>
              <w:rPr>
                <w:i/>
              </w:rPr>
            </w:pPr>
            <w:r w:rsidRPr="00A271E8">
              <w:t>Proyecto SYMBIOS: iniciativas a favor de territorios inclusivos</w:t>
            </w:r>
            <w:r>
              <w:rPr>
                <w:i/>
              </w:rPr>
              <w:t xml:space="preserve">. </w:t>
            </w:r>
            <w:r w:rsidR="00FB0A80">
              <w:rPr>
                <w:i/>
              </w:rPr>
              <w:t xml:space="preserve">Carlos Santos Guerrero, </w:t>
            </w:r>
            <w:r w:rsidR="00FB0A80" w:rsidRPr="00FB0A80">
              <w:rPr>
                <w:i/>
              </w:rPr>
              <w:t>Xefe do Servizo de Coordinación de Servizos Sociais Comunitarios de</w:t>
            </w:r>
            <w:r>
              <w:rPr>
                <w:i/>
              </w:rPr>
              <w:t xml:space="preserve"> la </w:t>
            </w:r>
            <w:proofErr w:type="spellStart"/>
            <w:r>
              <w:rPr>
                <w:i/>
              </w:rPr>
              <w:t>Conse</w:t>
            </w:r>
            <w:r w:rsidR="00FB0A80">
              <w:rPr>
                <w:i/>
              </w:rPr>
              <w:t>llería</w:t>
            </w:r>
            <w:proofErr w:type="spellEnd"/>
            <w:r>
              <w:rPr>
                <w:i/>
              </w:rPr>
              <w:t xml:space="preserve"> de Política Social de la Xunta de Galicia. </w:t>
            </w:r>
            <w:r w:rsidR="00B51738">
              <w:rPr>
                <w:i/>
              </w:rPr>
              <w:t xml:space="preserve"> </w:t>
            </w:r>
            <w:r w:rsidR="00B65123">
              <w:t xml:space="preserve"> </w:t>
            </w:r>
          </w:p>
          <w:p w:rsidR="00B65123" w:rsidRPr="007F26CC" w:rsidRDefault="00B65123" w:rsidP="00B65123">
            <w:pPr>
              <w:rPr>
                <w:i/>
                <w:sz w:val="24"/>
                <w:szCs w:val="24"/>
              </w:rPr>
            </w:pPr>
          </w:p>
          <w:p w:rsidR="00B65123" w:rsidRPr="007F26CC" w:rsidRDefault="00AF183B" w:rsidP="00B65123">
            <w:pPr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i/>
                <w:sz w:val="24"/>
                <w:szCs w:val="24"/>
              </w:rPr>
              <w:t>Modera: Lucia Martínez</w:t>
            </w:r>
            <w:r w:rsidR="00CE5E0A">
              <w:rPr>
                <w:i/>
                <w:sz w:val="24"/>
                <w:szCs w:val="24"/>
              </w:rPr>
              <w:t xml:space="preserve"> García-</w:t>
            </w:r>
            <w:proofErr w:type="spellStart"/>
            <w:r w:rsidR="00CE5E0A">
              <w:rPr>
                <w:i/>
                <w:sz w:val="24"/>
                <w:szCs w:val="24"/>
              </w:rPr>
              <w:t>Denche</w:t>
            </w:r>
            <w:proofErr w:type="spellEnd"/>
            <w:r>
              <w:rPr>
                <w:i/>
                <w:sz w:val="24"/>
                <w:szCs w:val="24"/>
              </w:rPr>
              <w:t>, Re</w:t>
            </w:r>
            <w:r w:rsidR="00B65123" w:rsidRPr="007F26CC">
              <w:rPr>
                <w:i/>
                <w:sz w:val="24"/>
                <w:szCs w:val="24"/>
              </w:rPr>
              <w:t xml:space="preserve">presentante Red Rural Nacional.  </w:t>
            </w:r>
          </w:p>
          <w:p w:rsidR="00B65123" w:rsidRDefault="00B65123" w:rsidP="00B65123">
            <w:pPr>
              <w:rPr>
                <w:b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14:30-15:30</w:t>
            </w:r>
          </w:p>
        </w:tc>
        <w:tc>
          <w:tcPr>
            <w:tcW w:w="8759" w:type="dxa"/>
          </w:tcPr>
          <w:p w:rsidR="00B65123" w:rsidRDefault="00B65123" w:rsidP="00B65123">
            <w:pPr>
              <w:rPr>
                <w:b/>
              </w:rPr>
            </w:pPr>
            <w:r w:rsidRPr="00BC2617">
              <w:rPr>
                <w:rFonts w:cs="Arial"/>
                <w:b/>
              </w:rPr>
              <w:t>COMIDA</w:t>
            </w:r>
            <w:r>
              <w:rPr>
                <w:rFonts w:cs="Arial"/>
                <w:b/>
              </w:rPr>
              <w:t xml:space="preserve"> LIGERA </w:t>
            </w:r>
            <w:r>
              <w:rPr>
                <w:b/>
              </w:rPr>
              <w:t xml:space="preserve">   </w:t>
            </w:r>
          </w:p>
          <w:p w:rsidR="00B65123" w:rsidRDefault="00B65123" w:rsidP="00B65123">
            <w:pPr>
              <w:rPr>
                <w:b/>
              </w:rPr>
            </w:pP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15:30-17:15</w:t>
            </w:r>
          </w:p>
        </w:tc>
        <w:tc>
          <w:tcPr>
            <w:tcW w:w="8759" w:type="dxa"/>
          </w:tcPr>
          <w:p w:rsidR="00B65123" w:rsidRPr="007F26CC" w:rsidRDefault="00B65123" w:rsidP="00B65123">
            <w:pPr>
              <w:rPr>
                <w:b/>
                <w:sz w:val="24"/>
                <w:szCs w:val="24"/>
              </w:rPr>
            </w:pPr>
            <w:r w:rsidRPr="007F26CC">
              <w:rPr>
                <w:b/>
                <w:sz w:val="24"/>
                <w:szCs w:val="24"/>
              </w:rPr>
              <w:t xml:space="preserve">Talleres </w:t>
            </w:r>
            <w:r>
              <w:rPr>
                <w:b/>
                <w:sz w:val="24"/>
                <w:szCs w:val="24"/>
              </w:rPr>
              <w:t xml:space="preserve">de trabajo </w:t>
            </w:r>
            <w:r w:rsidRPr="007F26CC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25</w:t>
            </w:r>
            <w:r w:rsidRPr="007F26CC">
              <w:rPr>
                <w:b/>
                <w:sz w:val="24"/>
                <w:szCs w:val="24"/>
              </w:rPr>
              <w:t>’ cada taller y de carácter consecutivo)</w:t>
            </w:r>
          </w:p>
          <w:p w:rsidR="00B65123" w:rsidRPr="00BA5629" w:rsidRDefault="00B65123" w:rsidP="00B65123">
            <w:pPr>
              <w:numPr>
                <w:ilvl w:val="0"/>
                <w:numId w:val="9"/>
              </w:numPr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</w:pPr>
            <w:r w:rsidRPr="007F26CC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Vías de cooperación entre CERMI y Red Rural Nacional (RRN).</w:t>
            </w:r>
            <w:r w:rsidR="00AF183B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AF183B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Dirige Lucía Mart</w:t>
            </w:r>
            <w:r w:rsidR="00CE5E0A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í</w:t>
            </w:r>
            <w:r w:rsidR="00AF183B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nez</w:t>
            </w:r>
            <w:r w:rsidR="00CE5E0A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CE5E0A">
              <w:rPr>
                <w:i/>
                <w:sz w:val="24"/>
                <w:szCs w:val="24"/>
              </w:rPr>
              <w:t>García-</w:t>
            </w:r>
            <w:proofErr w:type="spellStart"/>
            <w:r w:rsidR="00CE5E0A">
              <w:rPr>
                <w:i/>
                <w:sz w:val="24"/>
                <w:szCs w:val="24"/>
              </w:rPr>
              <w:t>Denche</w:t>
            </w:r>
            <w:proofErr w:type="spellEnd"/>
            <w:r w:rsidR="00AF183B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, Red Rural Nacional. </w:t>
            </w:r>
          </w:p>
          <w:p w:rsidR="00B65123" w:rsidRPr="007F26CC" w:rsidRDefault="00B65123" w:rsidP="00B65123">
            <w:pPr>
              <w:numPr>
                <w:ilvl w:val="0"/>
                <w:numId w:val="9"/>
              </w:numPr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AF183B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La colaboración público-privada en la planificación e implantación de </w:t>
            </w:r>
            <w:r w:rsidRPr="007F26CC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centros y servicios en el </w:t>
            </w:r>
            <w:r w:rsidR="00AF183B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medio rural: la lucha contra la exclusión territorial</w:t>
            </w:r>
            <w:r w:rsidRPr="007F26CC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.</w:t>
            </w:r>
            <w:r w:rsidR="00AF183B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="00AF183B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Dirige Benedicto Caminero Pérez, Director Técnico de</w:t>
            </w:r>
            <w:r w:rsidR="0098077F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 atención a personas mayores y personas con discapacidad de </w:t>
            </w:r>
            <w:r w:rsidR="00AF183B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la Gerencia de Servicios Sociales CYL.</w:t>
            </w:r>
            <w:r w:rsidR="00AF183B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</w:p>
          <w:p w:rsidR="00B65123" w:rsidRPr="007F26CC" w:rsidRDefault="00B65123" w:rsidP="00B65123">
            <w:pPr>
              <w:numPr>
                <w:ilvl w:val="0"/>
                <w:numId w:val="9"/>
              </w:numPr>
              <w:rPr>
                <w:rFonts w:eastAsia="Times New Roman"/>
                <w:color w:val="000000"/>
                <w:sz w:val="24"/>
                <w:szCs w:val="24"/>
                <w:lang w:eastAsia="es-ES"/>
              </w:rPr>
            </w:pPr>
            <w:r w:rsidRPr="007F26CC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Nuevos Yacimientos de Empleo (Verde, Agroalimentario, Turismo Accesible y Servicios Proximidad). </w:t>
            </w:r>
            <w:r w:rsidR="00BA5629" w:rsidRPr="00F47504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Dirige Jorge de Dios</w:t>
            </w:r>
            <w:r w:rsidR="00CE5E0A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 Sáez</w:t>
            </w:r>
            <w:r w:rsidR="00BA5629" w:rsidRPr="00F47504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, </w:t>
            </w:r>
            <w:r w:rsidR="00CE5E0A">
              <w:rPr>
                <w:i/>
                <w:sz w:val="24"/>
                <w:szCs w:val="24"/>
              </w:rPr>
              <w:t xml:space="preserve">Grupo Desarrollo Rural Inclusivo </w:t>
            </w:r>
            <w:r w:rsidR="00CE5E0A" w:rsidRPr="007F26CC">
              <w:rPr>
                <w:i/>
                <w:sz w:val="24"/>
                <w:szCs w:val="24"/>
              </w:rPr>
              <w:t>CERMI Estatal</w:t>
            </w:r>
            <w:r w:rsidR="00BA5629" w:rsidRPr="00F47504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>.</w:t>
            </w:r>
            <w:r w:rsidR="00BA5629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</w:p>
          <w:p w:rsidR="00B65123" w:rsidRPr="00BA5629" w:rsidRDefault="00B65123" w:rsidP="00B65123">
            <w:pPr>
              <w:numPr>
                <w:ilvl w:val="0"/>
                <w:numId w:val="9"/>
              </w:numPr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</w:pPr>
            <w:r w:rsidRPr="007F26CC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>Cooperación institucional para un Desarrollo Rural Inclusivo</w:t>
            </w:r>
            <w:r w:rsidR="00BA5629">
              <w:rPr>
                <w:rFonts w:eastAsia="Times New Roman"/>
                <w:color w:val="000000"/>
                <w:sz w:val="24"/>
                <w:szCs w:val="24"/>
                <w:lang w:eastAsia="es-ES"/>
              </w:rPr>
              <w:t xml:space="preserve">. </w:t>
            </w:r>
            <w:r w:rsidR="00BA5629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Dirige </w:t>
            </w:r>
            <w:r w:rsidR="00F47504">
              <w:rPr>
                <w:i/>
                <w:sz w:val="24"/>
                <w:szCs w:val="24"/>
              </w:rPr>
              <w:t xml:space="preserve">Dolores Chiquero Sanchez, Red Rural Nacional. </w:t>
            </w:r>
            <w:r w:rsidR="00BA5629" w:rsidRPr="00BA5629">
              <w:rPr>
                <w:rFonts w:eastAsia="Times New Roman"/>
                <w:i/>
                <w:color w:val="000000"/>
                <w:sz w:val="24"/>
                <w:szCs w:val="24"/>
                <w:lang w:eastAsia="es-ES"/>
              </w:rPr>
              <w:t xml:space="preserve"> </w:t>
            </w:r>
          </w:p>
          <w:p w:rsidR="00B65123" w:rsidRPr="007F26CC" w:rsidRDefault="00B65123" w:rsidP="00B65123">
            <w:pPr>
              <w:rPr>
                <w:b/>
                <w:sz w:val="24"/>
                <w:szCs w:val="24"/>
              </w:rPr>
            </w:pPr>
            <w:r w:rsidRPr="007F26CC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65123" w:rsidTr="000A4B5E">
        <w:tc>
          <w:tcPr>
            <w:tcW w:w="1555" w:type="dxa"/>
          </w:tcPr>
          <w:p w:rsidR="00B65123" w:rsidRDefault="00B65123" w:rsidP="00B65123">
            <w:pPr>
              <w:rPr>
                <w:b/>
              </w:rPr>
            </w:pPr>
            <w:r>
              <w:rPr>
                <w:b/>
              </w:rPr>
              <w:t>17:15</w:t>
            </w:r>
          </w:p>
        </w:tc>
        <w:tc>
          <w:tcPr>
            <w:tcW w:w="8759" w:type="dxa"/>
          </w:tcPr>
          <w:p w:rsidR="00B65123" w:rsidRPr="007F26CC" w:rsidRDefault="00B65123" w:rsidP="00B65123">
            <w:pPr>
              <w:rPr>
                <w:rFonts w:cs="Arial"/>
                <w:b/>
                <w:sz w:val="24"/>
                <w:szCs w:val="24"/>
              </w:rPr>
            </w:pPr>
            <w:r w:rsidRPr="007F26CC">
              <w:rPr>
                <w:rFonts w:cs="Arial"/>
                <w:b/>
                <w:sz w:val="24"/>
                <w:szCs w:val="24"/>
              </w:rPr>
              <w:t>CLAUSURA DE LA JORNADA</w:t>
            </w:r>
          </w:p>
          <w:p w:rsidR="00B65123" w:rsidRPr="007F26CC" w:rsidRDefault="00B65123" w:rsidP="00B65123">
            <w:pPr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Dolores Chiquero Sanchez, Subdirectora General de Modernización de Explotaciones</w:t>
            </w:r>
          </w:p>
        </w:tc>
      </w:tr>
    </w:tbl>
    <w:p w:rsidR="00826773" w:rsidRPr="00795466" w:rsidRDefault="00826773" w:rsidP="00795466">
      <w:pPr>
        <w:spacing w:line="288" w:lineRule="auto"/>
        <w:rPr>
          <w:rFonts w:ascii="Arial" w:hAnsi="Arial" w:cs="Arial"/>
          <w:sz w:val="24"/>
          <w:szCs w:val="24"/>
        </w:rPr>
      </w:pPr>
    </w:p>
    <w:sectPr w:rsidR="00826773" w:rsidRPr="00795466" w:rsidSect="001D43ED">
      <w:type w:val="continuous"/>
      <w:pgSz w:w="11906" w:h="16838" w:code="9"/>
      <w:pgMar w:top="2381" w:right="849" w:bottom="1418" w:left="794" w:header="54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549" w:rsidRDefault="00607549">
      <w:r>
        <w:separator/>
      </w:r>
    </w:p>
  </w:endnote>
  <w:endnote w:type="continuationSeparator" w:id="0">
    <w:p w:rsidR="00607549" w:rsidRDefault="00607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09"/>
      <w:gridCol w:w="1264"/>
    </w:tblGrid>
    <w:tr w:rsidR="001D43ED">
      <w:tc>
        <w:tcPr>
          <w:tcW w:w="9709" w:type="dxa"/>
        </w:tcPr>
        <w:p w:rsidR="001D43ED" w:rsidRDefault="001D43ED">
          <w:pPr>
            <w:pStyle w:val="Piedepgina"/>
          </w:pPr>
        </w:p>
      </w:tc>
      <w:tc>
        <w:tcPr>
          <w:tcW w:w="1264" w:type="dxa"/>
        </w:tcPr>
        <w:p w:rsidR="001D43ED" w:rsidRDefault="001D43ED">
          <w:pPr>
            <w:pStyle w:val="Piedepgina"/>
          </w:pPr>
        </w:p>
      </w:tc>
    </w:tr>
    <w:tr w:rsidR="001D43ED">
      <w:trPr>
        <w:trHeight w:hRule="exact" w:val="709"/>
      </w:trPr>
      <w:tc>
        <w:tcPr>
          <w:tcW w:w="9709" w:type="dxa"/>
        </w:tcPr>
        <w:p w:rsidR="001D43ED" w:rsidRDefault="001D43ED">
          <w:pPr>
            <w:pStyle w:val="Piedepgina"/>
          </w:pPr>
        </w:p>
      </w:tc>
      <w:tc>
        <w:tcPr>
          <w:tcW w:w="1264" w:type="dxa"/>
        </w:tcPr>
        <w:p w:rsidR="001D43ED" w:rsidRDefault="001D43ED">
          <w:pPr>
            <w:pStyle w:val="Piedepgina"/>
          </w:pPr>
        </w:p>
      </w:tc>
    </w:tr>
  </w:tbl>
  <w:p w:rsidR="001D43ED" w:rsidRDefault="001D43E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"/>
      <w:gridCol w:w="1859"/>
      <w:gridCol w:w="670"/>
      <w:gridCol w:w="2529"/>
      <w:gridCol w:w="3803"/>
      <w:gridCol w:w="2124"/>
    </w:tblGrid>
    <w:tr w:rsidR="00BF36FF" w:rsidTr="005E5262">
      <w:trPr>
        <w:gridBefore w:val="1"/>
        <w:wBefore w:w="72" w:type="dxa"/>
        <w:cantSplit/>
      </w:trPr>
      <w:tc>
        <w:tcPr>
          <w:tcW w:w="2529" w:type="dxa"/>
          <w:gridSpan w:val="2"/>
        </w:tcPr>
        <w:p w:rsidR="00BF36FF" w:rsidRDefault="00BF36FF" w:rsidP="005E5262">
          <w:pPr>
            <w:pStyle w:val="Piedepgina"/>
          </w:pPr>
        </w:p>
      </w:tc>
      <w:tc>
        <w:tcPr>
          <w:tcW w:w="2529" w:type="dxa"/>
        </w:tcPr>
        <w:p w:rsidR="00BF36FF" w:rsidRDefault="00BF36FF" w:rsidP="005E5262">
          <w:pPr>
            <w:pStyle w:val="Piedepgina"/>
          </w:pPr>
        </w:p>
      </w:tc>
      <w:tc>
        <w:tcPr>
          <w:tcW w:w="3803" w:type="dxa"/>
        </w:tcPr>
        <w:p w:rsidR="00BF36FF" w:rsidRDefault="00BF36FF" w:rsidP="005E5262">
          <w:pPr>
            <w:pStyle w:val="Piedepgina"/>
          </w:pPr>
        </w:p>
      </w:tc>
      <w:tc>
        <w:tcPr>
          <w:tcW w:w="2124" w:type="dxa"/>
          <w:vMerge w:val="restart"/>
        </w:tcPr>
        <w:p w:rsidR="00BF36FF" w:rsidRDefault="00BF36FF" w:rsidP="005E5262">
          <w:pPr>
            <w:pStyle w:val="Piedepgina"/>
            <w:rPr>
              <w:rFonts w:ascii="Arial" w:hAnsi="Arial"/>
              <w:sz w:val="14"/>
            </w:rPr>
          </w:pPr>
        </w:p>
      </w:tc>
    </w:tr>
    <w:tr w:rsidR="00BF36FF" w:rsidTr="005E5262">
      <w:trPr>
        <w:gridBefore w:val="1"/>
        <w:wBefore w:w="72" w:type="dxa"/>
        <w:cantSplit/>
      </w:trPr>
      <w:tc>
        <w:tcPr>
          <w:tcW w:w="1859" w:type="dxa"/>
          <w:tc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  <w:vAlign w:val="center"/>
        </w:tcPr>
        <w:p w:rsidR="00BF36FF" w:rsidRDefault="00BF36FF" w:rsidP="005E5262">
          <w:pPr>
            <w:pStyle w:val="Piedepgina"/>
            <w:jc w:val="center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>CORREO ELECTRONICO</w:t>
          </w:r>
        </w:p>
      </w:tc>
      <w:tc>
        <w:tcPr>
          <w:tcW w:w="670" w:type="dxa"/>
          <w:tcBorders>
            <w:left w:val="nil"/>
          </w:tcBorders>
          <w:vAlign w:val="center"/>
        </w:tcPr>
        <w:p w:rsidR="00BF36FF" w:rsidRDefault="00BF36FF" w:rsidP="005E5262">
          <w:pPr>
            <w:pStyle w:val="Piedepgina"/>
            <w:rPr>
              <w:rFonts w:ascii="Arial" w:hAnsi="Arial"/>
              <w:sz w:val="14"/>
            </w:rPr>
          </w:pPr>
        </w:p>
      </w:tc>
      <w:tc>
        <w:tcPr>
          <w:tcW w:w="2529" w:type="dxa"/>
        </w:tcPr>
        <w:p w:rsidR="00BF36FF" w:rsidRDefault="00BF36FF" w:rsidP="005E5262">
          <w:pPr>
            <w:pStyle w:val="Piedepgina"/>
          </w:pPr>
        </w:p>
      </w:tc>
      <w:tc>
        <w:tcPr>
          <w:tcW w:w="3803" w:type="dxa"/>
        </w:tcPr>
        <w:p w:rsidR="00BF36FF" w:rsidRDefault="00BF36FF" w:rsidP="005E5262">
          <w:pPr>
            <w:pStyle w:val="Piedepgina"/>
          </w:pPr>
        </w:p>
      </w:tc>
      <w:tc>
        <w:tcPr>
          <w:tcW w:w="2124" w:type="dxa"/>
          <w:vMerge/>
        </w:tcPr>
        <w:p w:rsidR="00BF36FF" w:rsidRDefault="00BF36FF" w:rsidP="005E5262">
          <w:pPr>
            <w:pStyle w:val="Piedepgina"/>
          </w:pPr>
        </w:p>
      </w:tc>
    </w:tr>
    <w:tr w:rsidR="00BF36FF" w:rsidTr="005E5262">
      <w:trPr>
        <w:gridBefore w:val="1"/>
        <w:wBefore w:w="72" w:type="dxa"/>
        <w:cantSplit/>
        <w:trHeight w:hRule="exact" w:val="90"/>
      </w:trPr>
      <w:tc>
        <w:tcPr>
          <w:tcW w:w="5058" w:type="dxa"/>
          <w:gridSpan w:val="3"/>
          <w:vAlign w:val="center"/>
        </w:tcPr>
        <w:p w:rsidR="00BF36FF" w:rsidRDefault="00BF36FF" w:rsidP="005E5262">
          <w:pPr>
            <w:pStyle w:val="Piedepgina"/>
          </w:pPr>
        </w:p>
      </w:tc>
      <w:tc>
        <w:tcPr>
          <w:tcW w:w="3803" w:type="dxa"/>
          <w:vMerge w:val="restart"/>
        </w:tcPr>
        <w:p w:rsidR="00BF36FF" w:rsidRDefault="00BF36FF" w:rsidP="005E5262">
          <w:pPr>
            <w:pStyle w:val="Piedepgina"/>
          </w:pPr>
        </w:p>
      </w:tc>
      <w:tc>
        <w:tcPr>
          <w:tcW w:w="2124" w:type="dxa"/>
          <w:vMerge/>
        </w:tcPr>
        <w:p w:rsidR="00BF36FF" w:rsidRDefault="00BF36FF" w:rsidP="005E5262">
          <w:pPr>
            <w:pStyle w:val="Piedepgina"/>
          </w:pPr>
        </w:p>
      </w:tc>
    </w:tr>
    <w:tr w:rsidR="00BF36FF" w:rsidTr="005E5262">
      <w:trPr>
        <w:cantSplit/>
        <w:trHeight w:val="390"/>
      </w:trPr>
      <w:tc>
        <w:tcPr>
          <w:tcW w:w="5130" w:type="dxa"/>
          <w:gridSpan w:val="4"/>
        </w:tcPr>
        <w:p w:rsidR="00BF36FF" w:rsidRPr="009536CD" w:rsidRDefault="00BF36FF" w:rsidP="005E5262">
          <w:pPr>
            <w:pStyle w:val="Piedepgina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 xml:space="preserve">     </w:t>
          </w:r>
          <w:smartTag w:uri="urn:schemas-microsoft-com:office:smarttags" w:element="PersonName">
            <w:r w:rsidRPr="009536CD">
              <w:rPr>
                <w:rFonts w:ascii="Arial" w:hAnsi="Arial"/>
                <w:sz w:val="14"/>
              </w:rPr>
              <w:t>redrur</w:t>
            </w:r>
            <w:smartTag w:uri="urn:schemas-microsoft-com:office:smarttags" w:element="PersonName">
              <w:r w:rsidRPr="009536CD">
                <w:rPr>
                  <w:rFonts w:ascii="Arial" w:hAnsi="Arial"/>
                  <w:sz w:val="14"/>
                </w:rPr>
                <w:t>a</w:t>
              </w:r>
            </w:smartTag>
            <w:r w:rsidRPr="009536CD">
              <w:rPr>
                <w:rFonts w:ascii="Arial" w:hAnsi="Arial"/>
                <w:sz w:val="14"/>
              </w:rPr>
              <w:t>l</w:t>
            </w:r>
          </w:smartTag>
          <w:r>
            <w:rPr>
              <w:rFonts w:ascii="Arial" w:hAnsi="Arial"/>
              <w:sz w:val="14"/>
            </w:rPr>
            <w:t>@m</w:t>
          </w:r>
          <w:smartTag w:uri="urn:schemas-microsoft-com:office:smarttags" w:element="PersonName">
            <w:r>
              <w:rPr>
                <w:rFonts w:ascii="Arial" w:hAnsi="Arial"/>
                <w:sz w:val="14"/>
              </w:rPr>
              <w:t>a</w:t>
            </w:r>
          </w:smartTag>
          <w:r>
            <w:rPr>
              <w:rFonts w:ascii="Arial" w:hAnsi="Arial"/>
              <w:sz w:val="14"/>
            </w:rPr>
            <w:t>gr</w:t>
          </w:r>
          <w:smartTag w:uri="urn:schemas-microsoft-com:office:smarttags" w:element="PersonName">
            <w:r>
              <w:rPr>
                <w:rFonts w:ascii="Arial" w:hAnsi="Arial"/>
                <w:sz w:val="14"/>
              </w:rPr>
              <w:t>a</w:t>
            </w:r>
          </w:smartTag>
          <w:r>
            <w:rPr>
              <w:rFonts w:ascii="Arial" w:hAnsi="Arial"/>
              <w:sz w:val="14"/>
            </w:rPr>
            <w:t>m</w:t>
          </w:r>
          <w:smartTag w:uri="urn:schemas-microsoft-com:office:smarttags" w:element="PersonName">
            <w:r>
              <w:rPr>
                <w:rFonts w:ascii="Arial" w:hAnsi="Arial"/>
                <w:sz w:val="14"/>
              </w:rPr>
              <w:t>a</w:t>
            </w:r>
          </w:smartTag>
          <w:r w:rsidRPr="009536CD">
            <w:rPr>
              <w:rFonts w:ascii="Arial" w:hAnsi="Arial"/>
              <w:sz w:val="14"/>
            </w:rPr>
            <w:t>.es</w:t>
          </w:r>
        </w:p>
        <w:p w:rsidR="00BF36FF" w:rsidRDefault="00BF36FF" w:rsidP="005E5262">
          <w:pPr>
            <w:pStyle w:val="Piedepgina"/>
            <w:rPr>
              <w:rFonts w:ascii="Arial" w:hAnsi="Arial"/>
              <w:sz w:val="14"/>
            </w:rPr>
          </w:pPr>
        </w:p>
      </w:tc>
      <w:tc>
        <w:tcPr>
          <w:tcW w:w="3803" w:type="dxa"/>
          <w:vMerge/>
        </w:tcPr>
        <w:p w:rsidR="00BF36FF" w:rsidRDefault="00BF36FF" w:rsidP="005E5262">
          <w:pPr>
            <w:pStyle w:val="Piedepgina"/>
          </w:pPr>
        </w:p>
      </w:tc>
      <w:tc>
        <w:tcPr>
          <w:tcW w:w="2124" w:type="dxa"/>
          <w:vMerge/>
        </w:tcPr>
        <w:p w:rsidR="00BF36FF" w:rsidRDefault="00BF36FF" w:rsidP="005E5262">
          <w:pPr>
            <w:pStyle w:val="Piedepgina"/>
          </w:pPr>
        </w:p>
      </w:tc>
    </w:tr>
  </w:tbl>
  <w:p w:rsidR="001D43ED" w:rsidRDefault="001D43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549" w:rsidRDefault="00607549">
      <w:r>
        <w:separator/>
      </w:r>
    </w:p>
  </w:footnote>
  <w:footnote w:type="continuationSeparator" w:id="0">
    <w:p w:rsidR="00607549" w:rsidRDefault="00607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3ED" w:rsidRDefault="00A026CB">
    <w:pPr>
      <w:pStyle w:val="Encabezado"/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0</wp:posOffset>
          </wp:positionV>
          <wp:extent cx="838200" cy="876300"/>
          <wp:effectExtent l="0" t="0" r="0" b="0"/>
          <wp:wrapTopAndBottom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3ED" w:rsidRDefault="00A026C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2143125</wp:posOffset>
          </wp:positionH>
          <wp:positionV relativeFrom="paragraph">
            <wp:posOffset>11430</wp:posOffset>
          </wp:positionV>
          <wp:extent cx="2197100" cy="492125"/>
          <wp:effectExtent l="0" t="0" r="0" b="3175"/>
          <wp:wrapNone/>
          <wp:docPr id="12" name="Imagen 12" descr="MAPA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PA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00" cy="492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369570</wp:posOffset>
          </wp:positionH>
          <wp:positionV relativeFrom="paragraph">
            <wp:posOffset>-78740</wp:posOffset>
          </wp:positionV>
          <wp:extent cx="651510" cy="647700"/>
          <wp:effectExtent l="0" t="0" r="0" b="0"/>
          <wp:wrapNone/>
          <wp:docPr id="11" name="3 Imagen" descr="f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fead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-78740</wp:posOffset>
          </wp:positionV>
          <wp:extent cx="1226185" cy="510540"/>
          <wp:effectExtent l="0" t="0" r="0" b="3810"/>
          <wp:wrapThrough wrapText="bothSides">
            <wp:wrapPolygon edited="0">
              <wp:start x="2013" y="0"/>
              <wp:lineTo x="0" y="4836"/>
              <wp:lineTo x="0" y="17731"/>
              <wp:lineTo x="2349" y="20955"/>
              <wp:lineTo x="6712" y="20955"/>
              <wp:lineTo x="21141" y="17731"/>
              <wp:lineTo x="21141" y="4836"/>
              <wp:lineTo x="20470" y="4836"/>
              <wp:lineTo x="6712" y="0"/>
              <wp:lineTo x="2013" y="0"/>
            </wp:wrapPolygon>
          </wp:wrapThrough>
          <wp:docPr id="9" name="0 Imagen" descr="Logo_RRN_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_RRN_2014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090"/>
    <w:multiLevelType w:val="hybridMultilevel"/>
    <w:tmpl w:val="163C7650"/>
    <w:lvl w:ilvl="0" w:tplc="57D26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CA3135"/>
    <w:multiLevelType w:val="hybridMultilevel"/>
    <w:tmpl w:val="F93AB1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31973"/>
    <w:multiLevelType w:val="hybridMultilevel"/>
    <w:tmpl w:val="E9760D3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590C69"/>
    <w:multiLevelType w:val="hybridMultilevel"/>
    <w:tmpl w:val="898E70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F2330DB"/>
    <w:multiLevelType w:val="hybridMultilevel"/>
    <w:tmpl w:val="DD9C66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AE8606E"/>
    <w:multiLevelType w:val="hybridMultilevel"/>
    <w:tmpl w:val="458A2E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E46773"/>
    <w:multiLevelType w:val="hybridMultilevel"/>
    <w:tmpl w:val="0A360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3270E6"/>
    <w:multiLevelType w:val="hybridMultilevel"/>
    <w:tmpl w:val="C75EFC5E"/>
    <w:lvl w:ilvl="0" w:tplc="DFB24E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8375B9D"/>
    <w:multiLevelType w:val="hybridMultilevel"/>
    <w:tmpl w:val="A10CE4D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A27514"/>
    <w:multiLevelType w:val="hybridMultilevel"/>
    <w:tmpl w:val="853CB582"/>
    <w:lvl w:ilvl="0" w:tplc="AEA68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3E407C"/>
    <w:multiLevelType w:val="hybridMultilevel"/>
    <w:tmpl w:val="189C80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FC"/>
    <w:rsid w:val="00012CE6"/>
    <w:rsid w:val="0006042E"/>
    <w:rsid w:val="000A4B5E"/>
    <w:rsid w:val="000B6663"/>
    <w:rsid w:val="0016235B"/>
    <w:rsid w:val="00172218"/>
    <w:rsid w:val="001740C8"/>
    <w:rsid w:val="001832CA"/>
    <w:rsid w:val="001D43ED"/>
    <w:rsid w:val="0024456D"/>
    <w:rsid w:val="00244886"/>
    <w:rsid w:val="00246F98"/>
    <w:rsid w:val="0028457C"/>
    <w:rsid w:val="002D6C1D"/>
    <w:rsid w:val="002D78BB"/>
    <w:rsid w:val="0034233A"/>
    <w:rsid w:val="00363ABA"/>
    <w:rsid w:val="003771F1"/>
    <w:rsid w:val="003B108E"/>
    <w:rsid w:val="003C59C9"/>
    <w:rsid w:val="004056C1"/>
    <w:rsid w:val="0042345F"/>
    <w:rsid w:val="00451716"/>
    <w:rsid w:val="00461A63"/>
    <w:rsid w:val="004F5AB7"/>
    <w:rsid w:val="0052027E"/>
    <w:rsid w:val="0053118C"/>
    <w:rsid w:val="0054328E"/>
    <w:rsid w:val="005729BD"/>
    <w:rsid w:val="005A140D"/>
    <w:rsid w:val="005B4C9D"/>
    <w:rsid w:val="005E5262"/>
    <w:rsid w:val="00607549"/>
    <w:rsid w:val="0063334A"/>
    <w:rsid w:val="00637A86"/>
    <w:rsid w:val="006457D8"/>
    <w:rsid w:val="006543FB"/>
    <w:rsid w:val="00675B46"/>
    <w:rsid w:val="006B3DFF"/>
    <w:rsid w:val="006B5409"/>
    <w:rsid w:val="006E0398"/>
    <w:rsid w:val="00747ADF"/>
    <w:rsid w:val="00795466"/>
    <w:rsid w:val="007A3462"/>
    <w:rsid w:val="007C3F56"/>
    <w:rsid w:val="007F26CC"/>
    <w:rsid w:val="00801C72"/>
    <w:rsid w:val="00826773"/>
    <w:rsid w:val="008339C8"/>
    <w:rsid w:val="00872672"/>
    <w:rsid w:val="00887186"/>
    <w:rsid w:val="008A3A81"/>
    <w:rsid w:val="008C750E"/>
    <w:rsid w:val="008E6A8A"/>
    <w:rsid w:val="009705D5"/>
    <w:rsid w:val="0098077F"/>
    <w:rsid w:val="00981D76"/>
    <w:rsid w:val="009B1B0D"/>
    <w:rsid w:val="009C1750"/>
    <w:rsid w:val="009C78BD"/>
    <w:rsid w:val="00A026CB"/>
    <w:rsid w:val="00A271E8"/>
    <w:rsid w:val="00A865FC"/>
    <w:rsid w:val="00AC04ED"/>
    <w:rsid w:val="00AD20BA"/>
    <w:rsid w:val="00AF183B"/>
    <w:rsid w:val="00B414F3"/>
    <w:rsid w:val="00B51738"/>
    <w:rsid w:val="00B6411B"/>
    <w:rsid w:val="00B65123"/>
    <w:rsid w:val="00B8551F"/>
    <w:rsid w:val="00B868DC"/>
    <w:rsid w:val="00BA5629"/>
    <w:rsid w:val="00BA7B0D"/>
    <w:rsid w:val="00BE6C8B"/>
    <w:rsid w:val="00BF36FF"/>
    <w:rsid w:val="00C36692"/>
    <w:rsid w:val="00C47A4E"/>
    <w:rsid w:val="00C53EB1"/>
    <w:rsid w:val="00CD13B8"/>
    <w:rsid w:val="00CE5E0A"/>
    <w:rsid w:val="00D3030C"/>
    <w:rsid w:val="00D8399C"/>
    <w:rsid w:val="00D94CD5"/>
    <w:rsid w:val="00DB4DCD"/>
    <w:rsid w:val="00DC18B0"/>
    <w:rsid w:val="00DC31B2"/>
    <w:rsid w:val="00DC526E"/>
    <w:rsid w:val="00E2548A"/>
    <w:rsid w:val="00E34C42"/>
    <w:rsid w:val="00E40C8B"/>
    <w:rsid w:val="00E95B1E"/>
    <w:rsid w:val="00EA7A4C"/>
    <w:rsid w:val="00EF1075"/>
    <w:rsid w:val="00EF5166"/>
    <w:rsid w:val="00F3404C"/>
    <w:rsid w:val="00F47504"/>
    <w:rsid w:val="00F7503F"/>
    <w:rsid w:val="00F94B0C"/>
    <w:rsid w:val="00FB0A80"/>
    <w:rsid w:val="00FB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6B3DFF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6B3D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6B3DF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6B3DFF"/>
    <w:rPr>
      <w:rFonts w:ascii="Cambria" w:hAnsi="Cambria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39"/>
    <w:rsid w:val="00BA7B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8726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87267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234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uiPriority w:val="34"/>
    <w:qFormat/>
    <w:rsid w:val="006B3DFF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6B3D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next w:val="Normal"/>
    <w:link w:val="TtuloCar"/>
    <w:qFormat/>
    <w:rsid w:val="006B3DF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6B3DFF"/>
    <w:rPr>
      <w:rFonts w:ascii="Cambria" w:hAnsi="Cambria"/>
      <w:b/>
      <w:bCs/>
      <w:kern w:val="28"/>
      <w:sz w:val="32"/>
      <w:szCs w:val="32"/>
    </w:rPr>
  </w:style>
  <w:style w:type="table" w:styleId="Tablaconcuadrcula">
    <w:name w:val="Table Grid"/>
    <w:basedOn w:val="Tablanormal"/>
    <w:uiPriority w:val="39"/>
    <w:rsid w:val="00BA7B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87267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872672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4234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cid:2EACA4FF-D88F-4DE3-8964-B4DAF7C4A8CC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charroman\Desktop\Jornadas2016\LOGOS%20de%20la%20red%20%20%20mapama%20feade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LOGOS de la red   mapama feader.dotx</Template>
  <TotalTime>70</TotalTime>
  <Pages>2</Pages>
  <Words>670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M.A.P.</Company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Pecharroman Perez, Angeles</dc:creator>
  <cp:lastModifiedBy>Luis Alonso</cp:lastModifiedBy>
  <cp:revision>6</cp:revision>
  <cp:lastPrinted>2017-01-31T10:33:00Z</cp:lastPrinted>
  <dcterms:created xsi:type="dcterms:W3CDTF">2017-01-31T10:18:00Z</dcterms:created>
  <dcterms:modified xsi:type="dcterms:W3CDTF">2017-01-31T11:44:00Z</dcterms:modified>
</cp:coreProperties>
</file>