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B124" w14:textId="77777777" w:rsidR="009A4B42" w:rsidRDefault="009A4B42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</w:p>
    <w:p w14:paraId="4D3D25E0" w14:textId="77777777" w:rsidR="009A4B42" w:rsidRDefault="009A4B42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</w:p>
    <w:p w14:paraId="3DE2DBC4" w14:textId="29C4EB8C" w:rsidR="00C5110F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>V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CONFERENCIA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SECTORIAL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 w:rsidR="0012733A">
        <w:rPr>
          <w:rStyle w:val="eop"/>
          <w:rFonts w:ascii="Tahoma" w:hAnsi="Tahoma" w:cs="Tahoma"/>
        </w:rPr>
        <w:t xml:space="preserve"> </w:t>
      </w:r>
    </w:p>
    <w:p w14:paraId="4315BC6E" w14:textId="2D6AF7DB" w:rsidR="00C5110F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DE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MUJERES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Y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NIÑAS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CON</w:t>
      </w:r>
      <w:r w:rsidR="0012733A"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Tahoma" w:hAnsi="Tahoma" w:cs="Tahoma"/>
          <w:b/>
          <w:bCs/>
        </w:rPr>
        <w:t>DISCAPACIDAD</w:t>
      </w:r>
      <w:r w:rsidR="0012733A">
        <w:rPr>
          <w:rStyle w:val="eop"/>
          <w:rFonts w:ascii="Tahoma" w:hAnsi="Tahoma" w:cs="Tahoma"/>
        </w:rPr>
        <w:t xml:space="preserve"> </w:t>
      </w:r>
    </w:p>
    <w:p w14:paraId="33EA93B7" w14:textId="77777777" w:rsidR="00C5110F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9319F75" w14:textId="73DD9088" w:rsidR="00C5110F" w:rsidRPr="007F6144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b/>
          <w:i/>
        </w:rPr>
      </w:pPr>
      <w:r w:rsidRPr="007F6144">
        <w:rPr>
          <w:rStyle w:val="eop"/>
          <w:rFonts w:ascii="Tahoma" w:hAnsi="Tahoma" w:cs="Tahoma"/>
          <w:b/>
          <w:i/>
        </w:rPr>
        <w:t>LAS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MUJERES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MAYORES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CON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DISCAPACIDAD,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</w:p>
    <w:p w14:paraId="0FBF2C64" w14:textId="4D9362E4" w:rsidR="00C5110F" w:rsidRPr="007F6144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i/>
          <w:sz w:val="18"/>
          <w:szCs w:val="18"/>
        </w:rPr>
      </w:pPr>
      <w:r w:rsidRPr="007F6144">
        <w:rPr>
          <w:rStyle w:val="eop"/>
          <w:rFonts w:ascii="Tahoma" w:hAnsi="Tahoma" w:cs="Tahoma"/>
          <w:b/>
          <w:i/>
        </w:rPr>
        <w:t>UNA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GRAN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CUESTIÓN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  <w:r w:rsidRPr="007F6144">
        <w:rPr>
          <w:rStyle w:val="eop"/>
          <w:rFonts w:ascii="Tahoma" w:hAnsi="Tahoma" w:cs="Tahoma"/>
          <w:b/>
          <w:i/>
        </w:rPr>
        <w:t>PENDIENTE</w:t>
      </w:r>
      <w:r w:rsidR="0012733A" w:rsidRPr="007F6144">
        <w:rPr>
          <w:rStyle w:val="eop"/>
          <w:rFonts w:ascii="Tahoma" w:hAnsi="Tahoma" w:cs="Tahoma"/>
          <w:b/>
          <w:i/>
        </w:rPr>
        <w:t xml:space="preserve"> </w:t>
      </w:r>
    </w:p>
    <w:p w14:paraId="3416A67C" w14:textId="3F9B47E8" w:rsidR="00C5110F" w:rsidRDefault="0012733A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 xml:space="preserve"> </w:t>
      </w:r>
    </w:p>
    <w:p w14:paraId="63FDB8B0" w14:textId="52AD63FF" w:rsidR="00C5110F" w:rsidRPr="007F6144" w:rsidRDefault="00832C3C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F6144">
        <w:rPr>
          <w:rStyle w:val="normaltextrun"/>
          <w:rFonts w:ascii="Tahoma" w:hAnsi="Tahoma" w:cs="Tahoma"/>
          <w:bCs/>
        </w:rPr>
        <w:t>22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Pr="007F6144">
        <w:rPr>
          <w:rStyle w:val="normaltextrun"/>
          <w:rFonts w:ascii="Tahoma" w:hAnsi="Tahoma" w:cs="Tahoma"/>
          <w:bCs/>
        </w:rPr>
        <w:t>de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4A7742">
        <w:rPr>
          <w:rStyle w:val="normaltextrun"/>
          <w:rFonts w:ascii="Tahoma" w:hAnsi="Tahoma" w:cs="Tahoma"/>
          <w:bCs/>
        </w:rPr>
        <w:t xml:space="preserve">noviembre </w:t>
      </w:r>
      <w:r w:rsidR="00C5110F" w:rsidRPr="007F6144">
        <w:rPr>
          <w:rStyle w:val="normaltextrun"/>
          <w:rFonts w:ascii="Tahoma" w:hAnsi="Tahoma" w:cs="Tahoma"/>
          <w:bCs/>
        </w:rPr>
        <w:t>de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2021</w:t>
      </w:r>
      <w:r w:rsidR="0012733A" w:rsidRPr="007F6144">
        <w:rPr>
          <w:rStyle w:val="eop"/>
          <w:rFonts w:ascii="Tahoma" w:hAnsi="Tahoma" w:cs="Tahoma"/>
        </w:rPr>
        <w:t xml:space="preserve"> </w:t>
      </w:r>
    </w:p>
    <w:p w14:paraId="17A32962" w14:textId="56377A02" w:rsidR="00C5110F" w:rsidRPr="007F6144" w:rsidRDefault="00A85797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F6144">
        <w:rPr>
          <w:rStyle w:val="normaltextrun"/>
          <w:rFonts w:ascii="Tahoma" w:hAnsi="Tahoma" w:cs="Tahoma"/>
          <w:bCs/>
        </w:rPr>
        <w:t>De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Pr="007F6144">
        <w:rPr>
          <w:rStyle w:val="normaltextrun"/>
          <w:rFonts w:ascii="Tahoma" w:hAnsi="Tahoma" w:cs="Tahoma"/>
          <w:bCs/>
        </w:rPr>
        <w:t>9:3</w:t>
      </w:r>
      <w:r w:rsidR="00C5110F" w:rsidRPr="007F6144">
        <w:rPr>
          <w:rStyle w:val="normaltextrun"/>
          <w:rFonts w:ascii="Tahoma" w:hAnsi="Tahoma" w:cs="Tahoma"/>
          <w:bCs/>
        </w:rPr>
        <w:t>0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h</w:t>
      </w:r>
      <w:r w:rsidRPr="007F6144">
        <w:rPr>
          <w:rStyle w:val="normaltextrun"/>
          <w:rFonts w:ascii="Tahoma" w:hAnsi="Tahoma" w:cs="Tahoma"/>
          <w:bCs/>
        </w:rPr>
        <w:t>.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a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14:</w:t>
      </w:r>
      <w:r w:rsidR="00CB6742" w:rsidRPr="007F6144">
        <w:rPr>
          <w:rStyle w:val="normaltextrun"/>
          <w:rFonts w:ascii="Tahoma" w:hAnsi="Tahoma" w:cs="Tahoma"/>
          <w:bCs/>
        </w:rPr>
        <w:t>4</w:t>
      </w:r>
      <w:r w:rsidRPr="007F6144">
        <w:rPr>
          <w:rStyle w:val="normaltextrun"/>
          <w:rFonts w:ascii="Tahoma" w:hAnsi="Tahoma" w:cs="Tahoma"/>
          <w:bCs/>
        </w:rPr>
        <w:t>5</w:t>
      </w:r>
      <w:r w:rsidR="0012733A" w:rsidRPr="007F6144">
        <w:rPr>
          <w:rStyle w:val="normaltextrun"/>
          <w:rFonts w:ascii="Tahoma" w:hAnsi="Tahoma" w:cs="Tahoma"/>
          <w:bCs/>
        </w:rPr>
        <w:t xml:space="preserve"> </w:t>
      </w:r>
      <w:r w:rsidR="00C5110F" w:rsidRPr="007F6144">
        <w:rPr>
          <w:rStyle w:val="normaltextrun"/>
          <w:rFonts w:ascii="Tahoma" w:hAnsi="Tahoma" w:cs="Tahoma"/>
          <w:bCs/>
        </w:rPr>
        <w:t>h</w:t>
      </w:r>
      <w:r w:rsidRPr="007F6144">
        <w:rPr>
          <w:rStyle w:val="normaltextrun"/>
          <w:rFonts w:ascii="Tahoma" w:hAnsi="Tahoma" w:cs="Tahoma"/>
          <w:bCs/>
        </w:rPr>
        <w:t>.</w:t>
      </w:r>
      <w:r w:rsidR="0012733A" w:rsidRPr="007F6144">
        <w:rPr>
          <w:rStyle w:val="eop"/>
          <w:rFonts w:ascii="Tahoma" w:hAnsi="Tahoma" w:cs="Tahoma"/>
        </w:rPr>
        <w:t xml:space="preserve"> </w:t>
      </w:r>
    </w:p>
    <w:p w14:paraId="6977483A" w14:textId="477CADE0" w:rsidR="00C5110F" w:rsidRDefault="0012733A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 xml:space="preserve"> </w:t>
      </w:r>
      <w:r w:rsidR="004A7742">
        <w:rPr>
          <w:rStyle w:val="eop"/>
          <w:rFonts w:ascii="Tahoma" w:hAnsi="Tahoma" w:cs="Tahoma"/>
        </w:rPr>
        <w:t>Desarrollo virtual a través de la Plataforma Zoom</w:t>
      </w:r>
    </w:p>
    <w:p w14:paraId="201AB8AE" w14:textId="5EF5E83D" w:rsidR="00C5110F" w:rsidRDefault="0012733A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 xml:space="preserve"> </w:t>
      </w:r>
    </w:p>
    <w:p w14:paraId="13605615" w14:textId="77777777" w:rsidR="00115000" w:rsidRDefault="00115000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277E1C4" w14:textId="0F68528A" w:rsidR="00C5110F" w:rsidRDefault="0012733A" w:rsidP="00C511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06ED55A" w14:textId="206E8DD2" w:rsidR="008D0A48" w:rsidRDefault="008D0A48" w:rsidP="008D0A48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9:30 h</w:t>
      </w: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Bienvenida a participantes. Conduce y dinamiza la conferencia, Dª. </w:t>
      </w:r>
      <w:r w:rsidR="004A7742">
        <w:rPr>
          <w:rFonts w:ascii="Tahoma" w:hAnsi="Tahoma"/>
          <w:sz w:val="20"/>
          <w:szCs w:val="20"/>
        </w:rPr>
        <w:t>Ana Peláez Narváez, Vicepresidenta ejecutiva de la Fundación CERMI Mujeres</w:t>
      </w:r>
    </w:p>
    <w:p w14:paraId="0C6D319E" w14:textId="77777777" w:rsidR="008D0A48" w:rsidRDefault="008D0A48" w:rsidP="00C511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3C1CE569" w14:textId="214A9695" w:rsidR="00C5110F" w:rsidRDefault="00C5110F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9:3</w:t>
      </w:r>
      <w:r w:rsidR="008D0A48">
        <w:rPr>
          <w:rStyle w:val="normaltextrun"/>
          <w:rFonts w:ascii="Tahoma" w:hAnsi="Tahoma" w:cs="Tahoma"/>
          <w:sz w:val="20"/>
          <w:szCs w:val="20"/>
        </w:rPr>
        <w:t>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h</w:t>
      </w:r>
      <w:r w:rsidR="009A4B42">
        <w:rPr>
          <w:rStyle w:val="normaltextrun"/>
          <w:rFonts w:ascii="Tahoma" w:hAnsi="Tahoma" w:cs="Tahoma"/>
          <w:sz w:val="20"/>
          <w:szCs w:val="20"/>
        </w:rPr>
        <w:t>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8849D4">
        <w:rPr>
          <w:rStyle w:val="normaltextrun"/>
          <w:rFonts w:ascii="Tahoma" w:hAnsi="Tahoma" w:cs="Tahoma"/>
          <w:b/>
          <w:sz w:val="20"/>
          <w:szCs w:val="20"/>
        </w:rPr>
        <w:t>Inauguración: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3B99B261" w14:textId="1118AA9F" w:rsidR="00C5110F" w:rsidRDefault="0012733A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125D06C9" w14:textId="5D38A454" w:rsidR="00C5110F" w:rsidRDefault="00C5110F" w:rsidP="00C5110F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15DA14CE" w14:textId="1A39D513" w:rsidR="00C5110F" w:rsidRDefault="0012733A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6A5CD6C2" w14:textId="2FDDDF67" w:rsidR="00BF5ED2" w:rsidRDefault="002A412E" w:rsidP="00BF5ED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Ministerio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Sociales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Agenda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2030.</w:t>
      </w:r>
    </w:p>
    <w:p w14:paraId="361AE80A" w14:textId="77777777" w:rsidR="008E7CBA" w:rsidRPr="00157F05" w:rsidRDefault="008E7CBA" w:rsidP="008E7CBA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6E485D07" w14:textId="40567ABA" w:rsidR="00254720" w:rsidRPr="002A412E" w:rsidRDefault="002A412E" w:rsidP="003552B0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2A412E">
        <w:rPr>
          <w:rStyle w:val="normaltextrun"/>
          <w:rFonts w:ascii="Tahoma" w:hAnsi="Tahoma" w:cs="Tahoma"/>
          <w:sz w:val="20"/>
          <w:szCs w:val="20"/>
        </w:rPr>
        <w:t>Secretaría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General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para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el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Reto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Demográfico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06055" w:rsidRPr="002A412E">
        <w:rPr>
          <w:rStyle w:val="normaltextrun"/>
          <w:rFonts w:ascii="Tahoma" w:hAnsi="Tahoma" w:cs="Tahoma"/>
          <w:sz w:val="20"/>
          <w:szCs w:val="20"/>
        </w:rPr>
        <w:t>del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75B9E" w:rsidRPr="002A412E">
        <w:rPr>
          <w:rStyle w:val="normaltextrun"/>
          <w:rFonts w:ascii="Tahoma" w:hAnsi="Tahoma" w:cs="Tahoma"/>
          <w:sz w:val="20"/>
          <w:szCs w:val="20"/>
        </w:rPr>
        <w:t>M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inisterio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para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la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Transición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Ecológica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y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el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Reto</w:t>
      </w:r>
      <w:r w:rsidR="0012733A" w:rsidRPr="002A412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54720" w:rsidRPr="002A412E">
        <w:rPr>
          <w:rStyle w:val="normaltextrun"/>
          <w:rFonts w:ascii="Tahoma" w:hAnsi="Tahoma" w:cs="Tahoma"/>
          <w:sz w:val="20"/>
          <w:szCs w:val="20"/>
        </w:rPr>
        <w:t>Demográfico.</w:t>
      </w:r>
    </w:p>
    <w:p w14:paraId="7DA93685" w14:textId="77777777" w:rsidR="008E7CBA" w:rsidRPr="00157F05" w:rsidRDefault="008E7CBA" w:rsidP="008E7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6925CC61" w14:textId="5F9D77E9" w:rsidR="00BF5ED2" w:rsidRDefault="003C26BE" w:rsidP="00BF5ED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157F05">
        <w:rPr>
          <w:rStyle w:val="normaltextrun"/>
          <w:rFonts w:ascii="Tahoma" w:hAnsi="Tahoma" w:cs="Tahoma"/>
          <w:sz w:val="20"/>
          <w:szCs w:val="20"/>
        </w:rPr>
        <w:t>Dª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Marta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8849D4" w:rsidRPr="00157F05">
        <w:rPr>
          <w:rStyle w:val="normaltextrun"/>
          <w:rFonts w:ascii="Tahoma" w:hAnsi="Tahoma" w:cs="Tahoma"/>
          <w:sz w:val="20"/>
          <w:szCs w:val="20"/>
        </w:rPr>
        <w:t>Valencia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8849D4" w:rsidRPr="00157F05">
        <w:rPr>
          <w:rStyle w:val="normaltextrun"/>
          <w:rFonts w:ascii="Tahoma" w:hAnsi="Tahoma" w:cs="Tahoma"/>
          <w:sz w:val="20"/>
          <w:szCs w:val="20"/>
        </w:rPr>
        <w:t>Betrán,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Presidenta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Fundación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157F05">
        <w:rPr>
          <w:rStyle w:val="normaltextrun"/>
          <w:rFonts w:ascii="Tahoma" w:hAnsi="Tahoma" w:cs="Tahoma"/>
          <w:sz w:val="20"/>
          <w:szCs w:val="20"/>
        </w:rPr>
        <w:t>Mujeres</w:t>
      </w:r>
      <w:r w:rsidR="00BF5ED2" w:rsidRPr="00157F05">
        <w:rPr>
          <w:rStyle w:val="normaltextrun"/>
          <w:rFonts w:ascii="Tahoma" w:hAnsi="Tahoma" w:cs="Tahoma"/>
          <w:sz w:val="20"/>
          <w:szCs w:val="20"/>
        </w:rPr>
        <w:t>.</w:t>
      </w:r>
    </w:p>
    <w:p w14:paraId="370E1F8E" w14:textId="77777777" w:rsidR="008E7CBA" w:rsidRPr="00157F05" w:rsidRDefault="008E7CBA" w:rsidP="008E7CBA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3FD60E40" w14:textId="63FA75E9" w:rsidR="00260C8F" w:rsidRPr="008E7CBA" w:rsidRDefault="00157F05" w:rsidP="00BF5ED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trike/>
          <w:sz w:val="20"/>
          <w:szCs w:val="20"/>
        </w:rPr>
      </w:pPr>
      <w:r w:rsidRPr="00157F05">
        <w:rPr>
          <w:rStyle w:val="normaltextrun"/>
          <w:rFonts w:ascii="Tahoma" w:hAnsi="Tahoma" w:cs="Tahoma"/>
          <w:sz w:val="20"/>
          <w:szCs w:val="20"/>
        </w:rPr>
        <w:t>Dª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Manuela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Muro,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Vicepresidenta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del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Presidenta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157F05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 w:rsidR="00260C8F" w:rsidRPr="00157F05">
        <w:rPr>
          <w:rStyle w:val="normaltextrun"/>
          <w:rFonts w:ascii="Tahoma" w:hAnsi="Tahoma" w:cs="Tahoma"/>
          <w:sz w:val="20"/>
          <w:szCs w:val="20"/>
        </w:rPr>
        <w:t>Aspace</w:t>
      </w:r>
      <w:proofErr w:type="spellEnd"/>
      <w:r w:rsidR="007C5757">
        <w:rPr>
          <w:rStyle w:val="normaltextrun"/>
          <w:rFonts w:ascii="Tahoma" w:hAnsi="Tahoma" w:cs="Tahoma"/>
          <w:sz w:val="20"/>
          <w:szCs w:val="20"/>
        </w:rPr>
        <w:t>.</w:t>
      </w:r>
    </w:p>
    <w:p w14:paraId="3FD62FCE" w14:textId="77777777" w:rsidR="008E7CBA" w:rsidRDefault="008E7CBA" w:rsidP="008E7CBA">
      <w:pPr>
        <w:pStyle w:val="Prrafodelista"/>
        <w:rPr>
          <w:rStyle w:val="normaltextrun"/>
          <w:rFonts w:ascii="Tahoma" w:hAnsi="Tahoma" w:cs="Tahoma"/>
          <w:strike/>
          <w:sz w:val="20"/>
          <w:szCs w:val="20"/>
        </w:rPr>
      </w:pPr>
    </w:p>
    <w:p w14:paraId="4A3066C2" w14:textId="77777777" w:rsidR="008E7CBA" w:rsidRDefault="008E7CBA" w:rsidP="00C95D7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539E4AC4" w14:textId="7764D3C7" w:rsidR="00C5110F" w:rsidRDefault="00C95D78" w:rsidP="00C95D78">
      <w:pPr>
        <w:pStyle w:val="paragraph"/>
        <w:spacing w:before="0" w:beforeAutospacing="0" w:after="0" w:afterAutospacing="0"/>
        <w:ind w:left="1407" w:firstLine="3"/>
        <w:jc w:val="both"/>
        <w:textAlignment w:val="baseline"/>
        <w:rPr>
          <w:rStyle w:val="normaltextrun"/>
          <w:rFonts w:ascii="Tahoma" w:hAnsi="Tahoma" w:cs="Tahoma"/>
          <w:b/>
        </w:rPr>
      </w:pPr>
      <w:r w:rsidRPr="00CB6742">
        <w:rPr>
          <w:rStyle w:val="normaltextrun"/>
          <w:rFonts w:ascii="Tahoma" w:hAnsi="Tahoma" w:cs="Tahoma"/>
          <w:b/>
          <w:sz w:val="20"/>
          <w:szCs w:val="20"/>
        </w:rPr>
        <w:t>PARTE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3D35AA" w:rsidRPr="00CB6742">
        <w:rPr>
          <w:rStyle w:val="normaltextrun"/>
          <w:rFonts w:ascii="Tahoma" w:hAnsi="Tahoma" w:cs="Tahoma"/>
          <w:b/>
          <w:sz w:val="20"/>
          <w:szCs w:val="20"/>
        </w:rPr>
        <w:t>1</w:t>
      </w:r>
      <w:r w:rsidR="00741460" w:rsidRPr="00CB6742">
        <w:rPr>
          <w:rStyle w:val="normaltextrun"/>
          <w:rFonts w:ascii="Tahoma" w:hAnsi="Tahoma" w:cs="Tahoma"/>
          <w:b/>
          <w:sz w:val="20"/>
          <w:szCs w:val="20"/>
        </w:rPr>
        <w:t>:</w:t>
      </w:r>
      <w:r w:rsidR="0012733A">
        <w:rPr>
          <w:rStyle w:val="normaltextrun"/>
          <w:rFonts w:ascii="Tahoma" w:hAnsi="Tahoma" w:cs="Tahoma"/>
          <w:b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Autodeterminación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empoderamiento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mujeres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741460" w:rsidRPr="00012824">
        <w:rPr>
          <w:rStyle w:val="normaltextrun"/>
          <w:rFonts w:ascii="Tahoma" w:hAnsi="Tahoma" w:cs="Tahoma"/>
          <w:b/>
          <w:sz w:val="20"/>
          <w:szCs w:val="20"/>
        </w:rPr>
        <w:t>discapacidad</w:t>
      </w:r>
      <w:r w:rsidR="00741460">
        <w:rPr>
          <w:rStyle w:val="normaltextrun"/>
          <w:rFonts w:ascii="Tahoma" w:hAnsi="Tahoma" w:cs="Tahoma"/>
          <w:sz w:val="20"/>
          <w:szCs w:val="20"/>
        </w:rPr>
        <w:t>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 </w:t>
      </w:r>
    </w:p>
    <w:p w14:paraId="4D9D7DDB" w14:textId="77777777" w:rsidR="00C95D78" w:rsidRDefault="00C95D78" w:rsidP="00C95D78">
      <w:pPr>
        <w:pStyle w:val="paragraph"/>
        <w:spacing w:before="0" w:beforeAutospacing="0" w:after="0" w:afterAutospacing="0"/>
        <w:ind w:left="1407" w:firstLine="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AA71FE9" w14:textId="5BA4142F" w:rsidR="00C5110F" w:rsidRPr="00741460" w:rsidRDefault="007361C8" w:rsidP="00C95D78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="Tahoma" w:eastAsiaTheme="minorHAnsi" w:hAnsi="Tahoma" w:cs="Tahoma"/>
          <w:b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10:15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>
        <w:rPr>
          <w:rStyle w:val="normaltextrun"/>
          <w:rFonts w:ascii="Tahoma" w:hAnsi="Tahoma" w:cs="Tahoma"/>
          <w:sz w:val="20"/>
          <w:szCs w:val="20"/>
        </w:rPr>
        <w:t>h</w:t>
      </w:r>
      <w:r w:rsidR="009A4B42">
        <w:rPr>
          <w:rStyle w:val="normaltextrun"/>
          <w:rFonts w:ascii="Tahoma" w:hAnsi="Tahoma" w:cs="Tahoma"/>
          <w:sz w:val="20"/>
          <w:szCs w:val="20"/>
        </w:rPr>
        <w:t>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2733A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5110F">
        <w:rPr>
          <w:rStyle w:val="tabchar"/>
          <w:rFonts w:ascii="Calibri" w:hAnsi="Calibri" w:cs="Calibri"/>
          <w:sz w:val="20"/>
          <w:szCs w:val="20"/>
        </w:rPr>
        <w:tab/>
      </w:r>
      <w:r w:rsidR="00C5110F">
        <w:rPr>
          <w:rStyle w:val="tabchar"/>
          <w:rFonts w:ascii="Calibri" w:hAnsi="Calibri" w:cs="Calibri"/>
          <w:sz w:val="20"/>
          <w:szCs w:val="20"/>
        </w:rPr>
        <w:tab/>
      </w:r>
      <w:r w:rsidR="007E7BB8">
        <w:rPr>
          <w:rStyle w:val="normaltextrun"/>
          <w:rFonts w:ascii="Tahoma" w:eastAsiaTheme="minorHAnsi" w:hAnsi="Tahoma" w:cs="Tahoma"/>
          <w:b/>
          <w:sz w:val="20"/>
          <w:szCs w:val="20"/>
        </w:rPr>
        <w:t>Ponencia</w:t>
      </w:r>
      <w:r w:rsidR="0012733A">
        <w:rPr>
          <w:rStyle w:val="normaltextrun"/>
          <w:rFonts w:ascii="Tahoma" w:eastAsiaTheme="minorHAnsi" w:hAnsi="Tahoma" w:cs="Tahoma"/>
          <w:b/>
          <w:sz w:val="20"/>
          <w:szCs w:val="20"/>
        </w:rPr>
        <w:t xml:space="preserve"> </w:t>
      </w:r>
      <w:r w:rsidR="00741460" w:rsidRPr="00741460">
        <w:rPr>
          <w:rStyle w:val="normaltextrun"/>
          <w:rFonts w:ascii="Tahoma" w:eastAsiaTheme="minorHAnsi" w:hAnsi="Tahoma" w:cs="Tahoma"/>
          <w:b/>
          <w:sz w:val="20"/>
          <w:szCs w:val="20"/>
        </w:rPr>
        <w:t>marco</w:t>
      </w:r>
    </w:p>
    <w:p w14:paraId="78801E42" w14:textId="77777777" w:rsidR="006063F4" w:rsidRPr="00741460" w:rsidRDefault="006063F4" w:rsidP="006063F4">
      <w:pPr>
        <w:ind w:left="702" w:firstLine="708"/>
        <w:jc w:val="both"/>
        <w:rPr>
          <w:rStyle w:val="normaltextrun"/>
          <w:rFonts w:ascii="Tahoma" w:hAnsi="Tahoma" w:cs="Tahoma"/>
          <w:b/>
          <w:sz w:val="20"/>
          <w:szCs w:val="20"/>
        </w:rPr>
      </w:pPr>
    </w:p>
    <w:p w14:paraId="6833F04E" w14:textId="77777777" w:rsidR="002A412E" w:rsidRDefault="002A412E" w:rsidP="002A412E">
      <w:pPr>
        <w:pStyle w:val="Prrafodelista"/>
        <w:numPr>
          <w:ilvl w:val="0"/>
          <w:numId w:val="23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Persona experta en los derechos humanos de las personas de edad de Naciones Unidas.</w:t>
      </w:r>
    </w:p>
    <w:p w14:paraId="6D0597F0" w14:textId="09298E36" w:rsidR="00C5110F" w:rsidRDefault="00C5110F" w:rsidP="002A412E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0AA2C86E" w14:textId="05712D01" w:rsidR="00C5110F" w:rsidRDefault="002C7D4A" w:rsidP="00012824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10:30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12824">
        <w:rPr>
          <w:rStyle w:val="normaltextrun"/>
          <w:rFonts w:ascii="Tahoma" w:hAnsi="Tahoma" w:cs="Tahoma"/>
          <w:sz w:val="20"/>
          <w:szCs w:val="20"/>
        </w:rPr>
        <w:t>h.</w:t>
      </w:r>
      <w:r w:rsidR="00012824">
        <w:rPr>
          <w:rStyle w:val="normaltextrun"/>
          <w:rFonts w:ascii="Tahoma" w:hAnsi="Tahoma" w:cs="Tahoma"/>
          <w:sz w:val="20"/>
          <w:szCs w:val="20"/>
        </w:rPr>
        <w:tab/>
        <w:t>Mesa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>
        <w:rPr>
          <w:rStyle w:val="normaltextrun"/>
          <w:rFonts w:ascii="Tahoma" w:hAnsi="Tahoma" w:cs="Tahoma"/>
          <w:sz w:val="20"/>
          <w:szCs w:val="20"/>
        </w:rPr>
        <w:t>1: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Apoyos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al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ejercicio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capacidad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260C8F" w:rsidRPr="002C7D4A">
        <w:rPr>
          <w:rStyle w:val="normaltextrun"/>
          <w:rFonts w:ascii="Tahoma" w:hAnsi="Tahoma" w:cs="Tahoma"/>
          <w:b/>
          <w:sz w:val="20"/>
          <w:szCs w:val="20"/>
        </w:rPr>
        <w:t>jurídica.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Avances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en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conquista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personas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especial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mención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al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género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C5110F" w:rsidRPr="00012824">
        <w:rPr>
          <w:rStyle w:val="normaltextrun"/>
          <w:rFonts w:ascii="Tahoma" w:hAnsi="Tahoma" w:cs="Tahoma"/>
          <w:b/>
          <w:sz w:val="20"/>
          <w:szCs w:val="20"/>
        </w:rPr>
        <w:t>discapacidad.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</w:p>
    <w:p w14:paraId="4140E182" w14:textId="71181DC0" w:rsidR="008849D4" w:rsidRDefault="008849D4" w:rsidP="00012824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</w:p>
    <w:p w14:paraId="0C4C7D4F" w14:textId="3CC4838E" w:rsidR="008849D4" w:rsidRDefault="008849D4" w:rsidP="008849D4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1EFC95A" w14:textId="77777777" w:rsidR="006063F4" w:rsidRDefault="006063F4" w:rsidP="006063F4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37F8F954" w14:textId="50AF06D7" w:rsidR="001C7182" w:rsidRDefault="001C7182" w:rsidP="001C7182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proofErr w:type="spellStart"/>
      <w:r w:rsidRPr="001C7182">
        <w:rPr>
          <w:rStyle w:val="normaltextrun"/>
          <w:rFonts w:ascii="Tahoma" w:hAnsi="Tahoma" w:cs="Tahoma"/>
          <w:sz w:val="20"/>
          <w:szCs w:val="20"/>
        </w:rPr>
        <w:t>Help</w:t>
      </w:r>
      <w:proofErr w:type="spellEnd"/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 w:rsidRPr="001C7182">
        <w:rPr>
          <w:rStyle w:val="normaltextrun"/>
          <w:rFonts w:ascii="Tahoma" w:hAnsi="Tahoma" w:cs="Tahoma"/>
          <w:sz w:val="20"/>
          <w:szCs w:val="20"/>
        </w:rPr>
        <w:t>Age</w:t>
      </w:r>
      <w:proofErr w:type="spellEnd"/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7182">
        <w:rPr>
          <w:rStyle w:val="normaltextrun"/>
          <w:rFonts w:ascii="Tahoma" w:hAnsi="Tahoma" w:cs="Tahoma"/>
          <w:sz w:val="20"/>
          <w:szCs w:val="20"/>
        </w:rPr>
        <w:t>España.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482281AA" w14:textId="77777777" w:rsidR="008E7CBA" w:rsidRPr="001C7182" w:rsidRDefault="008E7CBA" w:rsidP="008E7CBA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106DB41E" w14:textId="4085A7EA" w:rsidR="007C2555" w:rsidRDefault="000206BA" w:rsidP="007C2555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Persona experta del Congreso de los Diputados</w:t>
      </w:r>
    </w:p>
    <w:p w14:paraId="1A5C977A" w14:textId="77777777" w:rsidR="008E7CBA" w:rsidRPr="008E7CBA" w:rsidRDefault="008E7CBA" w:rsidP="008E7CBA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2CA73D7F" w14:textId="65A634B4" w:rsidR="00630C61" w:rsidRDefault="00630C61" w:rsidP="00630C61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A85797">
        <w:rPr>
          <w:rStyle w:val="normaltextrun"/>
          <w:rFonts w:ascii="Tahoma" w:hAnsi="Tahoma" w:cs="Tahoma"/>
          <w:sz w:val="20"/>
          <w:szCs w:val="20"/>
        </w:rPr>
        <w:t>Plataforma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</w:t>
      </w:r>
      <w:r w:rsidRPr="00A85797">
        <w:rPr>
          <w:rStyle w:val="normaltextrun"/>
          <w:rFonts w:ascii="Tahoma" w:hAnsi="Tahoma" w:cs="Tahoma"/>
          <w:sz w:val="20"/>
          <w:szCs w:val="20"/>
        </w:rPr>
        <w:t>ayores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A3670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6A3670">
        <w:rPr>
          <w:rStyle w:val="normaltextrun"/>
          <w:rFonts w:ascii="Tahoma" w:hAnsi="Tahoma" w:cs="Tahoma"/>
          <w:sz w:val="20"/>
          <w:szCs w:val="20"/>
        </w:rPr>
        <w:t>Pensionistas</w:t>
      </w:r>
      <w:r>
        <w:rPr>
          <w:rStyle w:val="normaltextrun"/>
          <w:rFonts w:ascii="Tahoma" w:hAnsi="Tahoma" w:cs="Tahoma"/>
          <w:sz w:val="20"/>
          <w:szCs w:val="20"/>
        </w:rPr>
        <w:t>.</w:t>
      </w:r>
    </w:p>
    <w:p w14:paraId="3F1E5897" w14:textId="7EB36F5A" w:rsidR="008E7CBA" w:rsidRDefault="008E7CBA" w:rsidP="008E7CBA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44C3D54B" w14:textId="77777777" w:rsidR="00E63F2A" w:rsidRPr="008E7CBA" w:rsidRDefault="00E63F2A" w:rsidP="008E7CBA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7E0CA05D" w14:textId="5E1244BE" w:rsidR="00012824" w:rsidRPr="001C7182" w:rsidRDefault="00885C3E" w:rsidP="00012824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Dª. Isabel Caballero Pérez, Coordinadora de la Fundación CERMI Mujeres.</w:t>
      </w:r>
    </w:p>
    <w:p w14:paraId="1DA38549" w14:textId="77777777" w:rsidR="00C5110F" w:rsidRPr="00C5110F" w:rsidRDefault="00C5110F" w:rsidP="00C5110F">
      <w:pPr>
        <w:rPr>
          <w:rStyle w:val="normaltextrun"/>
          <w:rFonts w:ascii="Tahoma" w:hAnsi="Tahoma" w:cs="Tahoma"/>
          <w:sz w:val="20"/>
          <w:szCs w:val="20"/>
        </w:rPr>
      </w:pPr>
    </w:p>
    <w:p w14:paraId="253CF526" w14:textId="0D44B874" w:rsidR="00012824" w:rsidRDefault="00157F05" w:rsidP="00012824">
      <w:pPr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11:15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12824">
        <w:rPr>
          <w:rStyle w:val="normaltextrun"/>
          <w:rFonts w:ascii="Tahoma" w:hAnsi="Tahoma" w:cs="Tahoma"/>
          <w:sz w:val="20"/>
          <w:szCs w:val="20"/>
        </w:rPr>
        <w:t>h.</w:t>
      </w:r>
      <w:r w:rsidR="00012824">
        <w:rPr>
          <w:rStyle w:val="normaltextrun"/>
          <w:rFonts w:ascii="Tahoma" w:hAnsi="Tahoma" w:cs="Tahoma"/>
          <w:sz w:val="20"/>
          <w:szCs w:val="20"/>
        </w:rPr>
        <w:tab/>
      </w:r>
      <w:r w:rsidR="00012824" w:rsidRPr="00012824">
        <w:rPr>
          <w:rStyle w:val="normaltextrun"/>
          <w:rFonts w:ascii="Tahoma" w:hAnsi="Tahoma" w:cs="Tahoma"/>
          <w:sz w:val="20"/>
          <w:szCs w:val="20"/>
        </w:rPr>
        <w:t>D</w:t>
      </w:r>
      <w:r w:rsidR="00012824">
        <w:rPr>
          <w:rStyle w:val="normaltextrun"/>
          <w:rFonts w:ascii="Tahoma" w:hAnsi="Tahoma" w:cs="Tahoma"/>
          <w:sz w:val="20"/>
          <w:szCs w:val="20"/>
        </w:rPr>
        <w:t>ebate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12824">
        <w:rPr>
          <w:rStyle w:val="normaltextrun"/>
          <w:rFonts w:ascii="Tahoma" w:hAnsi="Tahoma" w:cs="Tahoma"/>
          <w:sz w:val="20"/>
          <w:szCs w:val="20"/>
        </w:rPr>
        <w:t>abierto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participantes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1344E2">
        <w:rPr>
          <w:rStyle w:val="normaltextrun"/>
          <w:rFonts w:ascii="Tahoma" w:hAnsi="Tahoma" w:cs="Tahoma"/>
          <w:sz w:val="20"/>
          <w:szCs w:val="20"/>
        </w:rPr>
        <w:t>Sectorial</w:t>
      </w:r>
      <w:r w:rsidR="005D70D5">
        <w:rPr>
          <w:rStyle w:val="normaltextrun"/>
          <w:rFonts w:ascii="Tahoma" w:hAnsi="Tahoma" w:cs="Tahoma"/>
          <w:sz w:val="20"/>
          <w:szCs w:val="20"/>
        </w:rPr>
        <w:t>.</w:t>
      </w:r>
    </w:p>
    <w:p w14:paraId="2064F4F6" w14:textId="77777777" w:rsidR="008E7CBA" w:rsidRDefault="008E7CBA" w:rsidP="00012824">
      <w:pPr>
        <w:rPr>
          <w:rStyle w:val="normaltextrun"/>
          <w:rFonts w:ascii="Tahoma" w:hAnsi="Tahoma" w:cs="Tahoma"/>
          <w:sz w:val="20"/>
          <w:szCs w:val="20"/>
        </w:rPr>
      </w:pPr>
    </w:p>
    <w:p w14:paraId="2E956C0D" w14:textId="1BA9420E" w:rsidR="00012824" w:rsidRDefault="00012824" w:rsidP="00012824">
      <w:pPr>
        <w:rPr>
          <w:rStyle w:val="normaltextrun"/>
          <w:rFonts w:ascii="Tahoma" w:hAnsi="Tahoma" w:cs="Tahoma"/>
          <w:sz w:val="20"/>
          <w:szCs w:val="20"/>
        </w:rPr>
      </w:pPr>
    </w:p>
    <w:p w14:paraId="4757DB04" w14:textId="1981FE58" w:rsidR="003D35AA" w:rsidRDefault="003D35AA" w:rsidP="003D35AA">
      <w:pPr>
        <w:ind w:left="708" w:firstLine="708"/>
        <w:rPr>
          <w:rStyle w:val="normaltextrun"/>
          <w:rFonts w:ascii="Tahoma" w:hAnsi="Tahoma" w:cs="Tahoma"/>
          <w:b/>
        </w:rPr>
      </w:pPr>
      <w:r w:rsidRPr="009351A2">
        <w:rPr>
          <w:rStyle w:val="normaltextrun"/>
          <w:rFonts w:ascii="Tahoma" w:hAnsi="Tahoma" w:cs="Tahoma"/>
          <w:b/>
          <w:sz w:val="20"/>
          <w:szCs w:val="20"/>
        </w:rPr>
        <w:t>PARTE</w:t>
      </w:r>
      <w:r w:rsidR="0012733A" w:rsidRPr="009351A2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9351A2">
        <w:rPr>
          <w:rStyle w:val="normaltextrun"/>
          <w:rFonts w:ascii="Tahoma" w:hAnsi="Tahoma" w:cs="Tahoma"/>
          <w:b/>
          <w:sz w:val="20"/>
          <w:szCs w:val="20"/>
        </w:rPr>
        <w:t>2</w:t>
      </w:r>
      <w:r w:rsidR="00F824B2" w:rsidRPr="009351A2">
        <w:rPr>
          <w:rStyle w:val="normaltextrun"/>
          <w:rFonts w:ascii="Tahoma" w:hAnsi="Tahoma" w:cs="Tahoma"/>
          <w:b/>
          <w:sz w:val="20"/>
          <w:szCs w:val="20"/>
        </w:rPr>
        <w:t>:</w:t>
      </w:r>
      <w:r w:rsidR="0012733A">
        <w:rPr>
          <w:rStyle w:val="normaltextrun"/>
          <w:rFonts w:ascii="Tahoma" w:hAnsi="Tahoma" w:cs="Tahoma"/>
          <w:b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Cómo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abordar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políticas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 w:rsidRPr="006063F4">
        <w:rPr>
          <w:rStyle w:val="normaltextrun"/>
          <w:rFonts w:ascii="Tahoma" w:hAnsi="Tahoma" w:cs="Tahoma"/>
          <w:b/>
          <w:sz w:val="20"/>
          <w:szCs w:val="20"/>
        </w:rPr>
        <w:t>desinstitucionalización</w:t>
      </w:r>
    </w:p>
    <w:p w14:paraId="1EAB567A" w14:textId="77777777" w:rsidR="003D35AA" w:rsidRDefault="003D35AA" w:rsidP="003D35AA">
      <w:pPr>
        <w:ind w:left="708" w:firstLine="708"/>
        <w:rPr>
          <w:rStyle w:val="normaltextrun"/>
          <w:rFonts w:ascii="Tahoma" w:hAnsi="Tahoma" w:cs="Tahoma"/>
          <w:sz w:val="20"/>
          <w:szCs w:val="20"/>
        </w:rPr>
      </w:pPr>
    </w:p>
    <w:p w14:paraId="355EFFDF" w14:textId="01B419C3" w:rsidR="00012824" w:rsidRDefault="00012824" w:rsidP="00012824">
      <w:pPr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</w:t>
      </w:r>
      <w:r w:rsidR="003D35AA">
        <w:rPr>
          <w:rStyle w:val="normaltextrun"/>
          <w:rFonts w:ascii="Tahoma" w:hAnsi="Tahoma" w:cs="Tahoma"/>
          <w:sz w:val="20"/>
          <w:szCs w:val="20"/>
        </w:rPr>
        <w:t>1.30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h.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 </w:t>
      </w:r>
      <w:r w:rsidR="000A0124">
        <w:rPr>
          <w:rStyle w:val="normaltextrun"/>
          <w:rFonts w:ascii="Tahoma" w:hAnsi="Tahoma" w:cs="Tahoma"/>
          <w:sz w:val="20"/>
          <w:szCs w:val="20"/>
        </w:rPr>
        <w:tab/>
      </w:r>
      <w:r w:rsidR="007E7BB8">
        <w:rPr>
          <w:rStyle w:val="normaltextrun"/>
          <w:rFonts w:ascii="Tahoma" w:hAnsi="Tahoma" w:cs="Tahoma"/>
          <w:b/>
          <w:sz w:val="20"/>
          <w:szCs w:val="20"/>
        </w:rPr>
        <w:t>Ponencia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B30BDC" w:rsidRPr="00B30BDC">
        <w:rPr>
          <w:rStyle w:val="normaltextrun"/>
          <w:rFonts w:ascii="Tahoma" w:hAnsi="Tahoma" w:cs="Tahoma"/>
          <w:b/>
          <w:sz w:val="20"/>
          <w:szCs w:val="20"/>
        </w:rPr>
        <w:t>marco</w:t>
      </w:r>
    </w:p>
    <w:p w14:paraId="188ADCFD" w14:textId="77777777" w:rsidR="000A0124" w:rsidRDefault="000A0124" w:rsidP="000A0124">
      <w:pPr>
        <w:ind w:left="708" w:firstLine="708"/>
        <w:rPr>
          <w:rStyle w:val="normaltextrun"/>
          <w:rFonts w:ascii="Tahoma" w:hAnsi="Tahoma" w:cs="Tahoma"/>
          <w:sz w:val="20"/>
          <w:szCs w:val="20"/>
        </w:rPr>
      </w:pPr>
    </w:p>
    <w:p w14:paraId="5F069483" w14:textId="1A8A6375" w:rsidR="00713193" w:rsidRPr="00713193" w:rsidRDefault="000A0124" w:rsidP="00713193">
      <w:pPr>
        <w:pStyle w:val="Prrafodelista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0"/>
          <w:szCs w:val="20"/>
        </w:rPr>
      </w:pPr>
      <w:r w:rsidRPr="00713193">
        <w:rPr>
          <w:rStyle w:val="normaltextrun"/>
          <w:rFonts w:ascii="Tahoma" w:hAnsi="Tahoma" w:cs="Tahoma"/>
          <w:sz w:val="20"/>
          <w:szCs w:val="20"/>
        </w:rPr>
        <w:t>Secretario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713193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713193">
        <w:rPr>
          <w:rStyle w:val="normaltextrun"/>
          <w:rFonts w:ascii="Tahoma" w:hAnsi="Tahoma" w:cs="Tahoma"/>
          <w:sz w:val="20"/>
          <w:szCs w:val="20"/>
        </w:rPr>
        <w:t>Estado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713193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713193">
        <w:rPr>
          <w:rStyle w:val="normaltextrun"/>
          <w:rFonts w:ascii="Tahoma" w:hAnsi="Tahoma" w:cs="Tahoma"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713193">
        <w:rPr>
          <w:rStyle w:val="normaltextrun"/>
          <w:rFonts w:ascii="Tahoma" w:hAnsi="Tahoma" w:cs="Tahoma"/>
          <w:sz w:val="20"/>
          <w:szCs w:val="20"/>
        </w:rPr>
        <w:t>Sociales</w:t>
      </w:r>
      <w:r w:rsidR="007C5757">
        <w:rPr>
          <w:rStyle w:val="normaltextrun"/>
          <w:rFonts w:ascii="Tahoma" w:hAnsi="Tahoma" w:cs="Tahoma"/>
          <w:sz w:val="20"/>
          <w:szCs w:val="20"/>
        </w:rPr>
        <w:t>.</w:t>
      </w:r>
    </w:p>
    <w:p w14:paraId="6FD48EE4" w14:textId="1A7C5D54" w:rsidR="00C5110F" w:rsidRDefault="00C5110F" w:rsidP="00713193">
      <w:pPr>
        <w:pStyle w:val="Prrafodelista"/>
        <w:ind w:left="1770"/>
        <w:jc w:val="both"/>
        <w:rPr>
          <w:rStyle w:val="tabchar"/>
          <w:rFonts w:ascii="Calibri" w:hAnsi="Calibri" w:cs="Calibri"/>
          <w:sz w:val="20"/>
          <w:szCs w:val="20"/>
        </w:rPr>
      </w:pPr>
    </w:p>
    <w:p w14:paraId="487AA575" w14:textId="575C586C" w:rsidR="001C3B42" w:rsidRDefault="001C3B42" w:rsidP="001C3B42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</w:t>
      </w:r>
      <w:r w:rsidR="00C206B8">
        <w:rPr>
          <w:rStyle w:val="normaltextrun"/>
          <w:rFonts w:ascii="Tahoma" w:hAnsi="Tahoma" w:cs="Tahoma"/>
          <w:sz w:val="20"/>
          <w:szCs w:val="20"/>
        </w:rPr>
        <w:t>1:45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h.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="000A0124" w:rsidRPr="000A0124">
        <w:rPr>
          <w:rStyle w:val="normaltextrun"/>
          <w:rFonts w:ascii="Tahoma" w:hAnsi="Tahoma" w:cs="Tahoma"/>
          <w:sz w:val="20"/>
          <w:szCs w:val="20"/>
        </w:rPr>
        <w:t>Mesa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A0124" w:rsidRPr="000A0124">
        <w:rPr>
          <w:rStyle w:val="normaltextrun"/>
          <w:rFonts w:ascii="Tahoma" w:hAnsi="Tahoma" w:cs="Tahoma"/>
          <w:sz w:val="20"/>
          <w:szCs w:val="20"/>
        </w:rPr>
        <w:t>2: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5610C0">
        <w:rPr>
          <w:rStyle w:val="normaltextrun"/>
          <w:rFonts w:ascii="Tahoma" w:hAnsi="Tahoma" w:cs="Tahoma"/>
          <w:b/>
          <w:sz w:val="20"/>
          <w:szCs w:val="20"/>
        </w:rPr>
        <w:t>institucionalización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5610C0">
        <w:rPr>
          <w:rStyle w:val="normaltextrun"/>
          <w:rFonts w:ascii="Tahoma" w:hAnsi="Tahoma" w:cs="Tahoma"/>
          <w:b/>
          <w:sz w:val="20"/>
          <w:szCs w:val="20"/>
        </w:rPr>
        <w:t>como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="005610C0">
        <w:rPr>
          <w:rStyle w:val="normaltextrun"/>
          <w:rFonts w:ascii="Tahoma" w:hAnsi="Tahoma" w:cs="Tahoma"/>
          <w:b/>
          <w:sz w:val="20"/>
          <w:szCs w:val="20"/>
        </w:rPr>
        <w:t>una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violación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los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humanos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mujeres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1C3B42">
        <w:rPr>
          <w:rStyle w:val="normaltextrun"/>
          <w:rFonts w:ascii="Tahoma" w:hAnsi="Tahoma" w:cs="Tahoma"/>
          <w:b/>
          <w:sz w:val="20"/>
          <w:szCs w:val="20"/>
        </w:rPr>
        <w:t>discapacidad.</w:t>
      </w:r>
    </w:p>
    <w:p w14:paraId="10C26C3C" w14:textId="77777777" w:rsidR="000403EC" w:rsidRDefault="000403EC" w:rsidP="001C3B42">
      <w:pPr>
        <w:ind w:left="1410" w:hanging="1410"/>
        <w:jc w:val="both"/>
        <w:rPr>
          <w:rStyle w:val="normaltextrun"/>
          <w:rFonts w:ascii="Tahoma" w:hAnsi="Tahoma" w:cs="Tahoma"/>
          <w:b/>
          <w:sz w:val="20"/>
          <w:szCs w:val="20"/>
        </w:rPr>
      </w:pPr>
    </w:p>
    <w:p w14:paraId="29F7A3AB" w14:textId="2F9EF0C2" w:rsidR="000403EC" w:rsidRDefault="000403EC" w:rsidP="000403EC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42A513F" w14:textId="4CD68076" w:rsidR="000A0124" w:rsidRDefault="000A0124" w:rsidP="001C3B42">
      <w:pPr>
        <w:ind w:left="1410" w:firstLine="6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2CDD4B7D" w14:textId="3440CBFC" w:rsidR="00C90110" w:rsidRDefault="00C90110" w:rsidP="00C90110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BF5ED2">
        <w:rPr>
          <w:rStyle w:val="normaltextrun"/>
          <w:rFonts w:ascii="Tahoma" w:hAnsi="Tahoma" w:cs="Tahoma"/>
          <w:sz w:val="20"/>
          <w:szCs w:val="20"/>
        </w:rPr>
        <w:t>Fundación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F5ED2">
        <w:rPr>
          <w:rStyle w:val="normaltextrun"/>
          <w:rFonts w:ascii="Tahoma" w:hAnsi="Tahoma" w:cs="Tahoma"/>
          <w:sz w:val="20"/>
          <w:szCs w:val="20"/>
        </w:rPr>
        <w:t>Pilares.</w:t>
      </w:r>
      <w:r w:rsidR="00456077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4468B745" w14:textId="77777777" w:rsidR="00456077" w:rsidRDefault="00456077" w:rsidP="00456077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067BAC44" w14:textId="7CA54D4B" w:rsidR="00BF5ED2" w:rsidRDefault="00BF5ED2" w:rsidP="009D2999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Representante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Mesa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Asesora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Cuidados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084784">
        <w:rPr>
          <w:rStyle w:val="normaltextrun"/>
          <w:rFonts w:ascii="Tahoma" w:hAnsi="Tahoma" w:cs="Tahoma"/>
          <w:sz w:val="20"/>
          <w:szCs w:val="20"/>
        </w:rPr>
        <w:t>M</w:t>
      </w:r>
      <w:r>
        <w:rPr>
          <w:rStyle w:val="normaltextrun"/>
          <w:rFonts w:ascii="Tahoma" w:hAnsi="Tahoma" w:cs="Tahoma"/>
          <w:sz w:val="20"/>
          <w:szCs w:val="20"/>
        </w:rPr>
        <w:t>inisterio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Igualdad.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6C932789" w14:textId="77777777" w:rsidR="00EA0EA8" w:rsidRDefault="00EA0EA8" w:rsidP="00EA0EA8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63867283" w14:textId="6460A52F" w:rsidR="00C90110" w:rsidRDefault="00C90110" w:rsidP="00C90110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1C7182">
        <w:rPr>
          <w:rStyle w:val="normaltextrun"/>
          <w:rFonts w:ascii="Tahoma" w:hAnsi="Tahoma" w:cs="Tahoma"/>
          <w:sz w:val="20"/>
          <w:szCs w:val="20"/>
        </w:rPr>
        <w:t>Dª.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Myriam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 w:rsidRPr="00084784">
        <w:rPr>
          <w:rStyle w:val="normaltextrun"/>
          <w:rFonts w:ascii="Tahoma" w:hAnsi="Tahoma" w:cs="Tahoma"/>
          <w:sz w:val="20"/>
          <w:szCs w:val="20"/>
        </w:rPr>
        <w:t>Arnáiz</w:t>
      </w:r>
      <w:proofErr w:type="spellEnd"/>
      <w:r w:rsidRPr="00084784">
        <w:rPr>
          <w:rStyle w:val="normaltextrun"/>
          <w:rFonts w:ascii="Tahoma" w:hAnsi="Tahoma" w:cs="Tahoma"/>
          <w:sz w:val="20"/>
          <w:szCs w:val="20"/>
        </w:rPr>
        <w:t>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Directora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Técnica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del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Área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Autonomía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Personal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Vida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Independiente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en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Plataforma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Representativa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Estatal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Personas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Discapacidad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084784">
        <w:rPr>
          <w:rStyle w:val="normaltextrun"/>
          <w:rFonts w:ascii="Tahoma" w:hAnsi="Tahoma" w:cs="Tahoma"/>
          <w:sz w:val="20"/>
          <w:szCs w:val="20"/>
        </w:rPr>
        <w:t>Física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(</w:t>
      </w:r>
      <w:proofErr w:type="spellStart"/>
      <w:r>
        <w:rPr>
          <w:rStyle w:val="normaltextrun"/>
          <w:rFonts w:ascii="Tahoma" w:hAnsi="Tahoma" w:cs="Tahoma"/>
          <w:sz w:val="20"/>
          <w:szCs w:val="20"/>
        </w:rPr>
        <w:t>PREDIF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>)</w:t>
      </w:r>
    </w:p>
    <w:p w14:paraId="2C10AB5E" w14:textId="77777777" w:rsidR="00EA0EA8" w:rsidRPr="00EA0EA8" w:rsidRDefault="00EA0EA8" w:rsidP="00EA0EA8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114CD6A5" w14:textId="3BFF5709" w:rsidR="00BF5ED2" w:rsidRDefault="00084784" w:rsidP="009D2999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 w:rsidRPr="001C7182">
        <w:rPr>
          <w:rStyle w:val="normaltextrun"/>
          <w:rFonts w:ascii="Tahoma" w:hAnsi="Tahoma" w:cs="Tahoma"/>
          <w:sz w:val="20"/>
          <w:szCs w:val="20"/>
        </w:rPr>
        <w:t>Dª.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Manoli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Carrión,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Miembro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Comisión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F5ED2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Envejecimiento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Activo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Estatal.</w:t>
      </w:r>
    </w:p>
    <w:p w14:paraId="129BB8AF" w14:textId="77777777" w:rsidR="00EA0EA8" w:rsidRPr="00EA0EA8" w:rsidRDefault="00EA0EA8" w:rsidP="00EA0EA8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4BD33336" w14:textId="7FA283A0" w:rsidR="000A0124" w:rsidRDefault="005D2762" w:rsidP="009D2999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Activista </w:t>
      </w:r>
      <w:r w:rsidR="005E0D0B">
        <w:rPr>
          <w:rStyle w:val="normaltextrun"/>
          <w:rFonts w:ascii="Tahoma" w:hAnsi="Tahoma" w:cs="Tahoma"/>
          <w:sz w:val="20"/>
          <w:szCs w:val="20"/>
        </w:rPr>
        <w:t>con discapacidad</w:t>
      </w:r>
      <w:r w:rsidR="009B59FF">
        <w:rPr>
          <w:rStyle w:val="normaltextrun"/>
          <w:rFonts w:ascii="Tahoma" w:hAnsi="Tahoma" w:cs="Tahoma"/>
          <w:sz w:val="20"/>
          <w:szCs w:val="20"/>
        </w:rPr>
        <w:t>.</w:t>
      </w:r>
    </w:p>
    <w:p w14:paraId="00606C19" w14:textId="77777777" w:rsidR="000A0124" w:rsidRPr="000A0124" w:rsidRDefault="000A0124" w:rsidP="000A0124">
      <w:pPr>
        <w:rPr>
          <w:rStyle w:val="normaltextrun"/>
          <w:rFonts w:ascii="Tahoma" w:hAnsi="Tahoma" w:cs="Tahoma"/>
          <w:sz w:val="20"/>
          <w:szCs w:val="20"/>
        </w:rPr>
      </w:pPr>
    </w:p>
    <w:p w14:paraId="0E1FA785" w14:textId="4FD5951C" w:rsidR="001C3B42" w:rsidRDefault="005D70D5" w:rsidP="001C3B42">
      <w:pPr>
        <w:rPr>
          <w:rStyle w:val="normaltextrun"/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12:30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1C3B42">
        <w:rPr>
          <w:rFonts w:ascii="Tahoma" w:eastAsia="Times New Roman" w:hAnsi="Tahoma" w:cs="Tahoma"/>
          <w:sz w:val="20"/>
          <w:szCs w:val="20"/>
        </w:rPr>
        <w:t>h.</w:t>
      </w:r>
      <w:r w:rsidR="001C3B42" w:rsidRPr="001C3B42">
        <w:rPr>
          <w:rFonts w:ascii="Tahoma" w:eastAsia="Times New Roman" w:hAnsi="Tahoma" w:cs="Tahoma"/>
          <w:sz w:val="20"/>
          <w:szCs w:val="20"/>
        </w:rPr>
        <w:tab/>
        <w:t>Debate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1C3B42">
        <w:rPr>
          <w:rFonts w:ascii="Tahoma" w:eastAsia="Times New Roman" w:hAnsi="Tahoma" w:cs="Tahoma"/>
          <w:sz w:val="20"/>
          <w:szCs w:val="20"/>
        </w:rPr>
        <w:t>abierto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participantes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Sectorial.</w:t>
      </w:r>
    </w:p>
    <w:p w14:paraId="4FC62BD0" w14:textId="77777777" w:rsidR="00390AA7" w:rsidRDefault="00390AA7" w:rsidP="001C3B42">
      <w:pPr>
        <w:rPr>
          <w:rStyle w:val="normaltextrun"/>
          <w:rFonts w:ascii="Tahoma" w:hAnsi="Tahoma" w:cs="Tahoma"/>
          <w:sz w:val="20"/>
          <w:szCs w:val="20"/>
        </w:rPr>
      </w:pPr>
    </w:p>
    <w:p w14:paraId="3F215640" w14:textId="7CF6AFC3" w:rsidR="00571A8A" w:rsidRDefault="00571A8A" w:rsidP="001C3B42">
      <w:pPr>
        <w:rPr>
          <w:rStyle w:val="normaltextrun"/>
          <w:rFonts w:ascii="Tahoma" w:hAnsi="Tahoma" w:cs="Tahoma"/>
          <w:sz w:val="20"/>
          <w:szCs w:val="20"/>
        </w:rPr>
      </w:pPr>
    </w:p>
    <w:p w14:paraId="1EC1B5DE" w14:textId="09CA2531" w:rsidR="00571A8A" w:rsidRPr="001C3B42" w:rsidRDefault="00571A8A" w:rsidP="001C3B42">
      <w:pPr>
        <w:rPr>
          <w:rFonts w:ascii="Tahoma" w:eastAsia="Times New Roman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AF4996">
        <w:rPr>
          <w:rStyle w:val="normaltextrun"/>
          <w:rFonts w:ascii="Tahoma" w:hAnsi="Tahoma" w:cs="Tahoma"/>
          <w:b/>
          <w:sz w:val="20"/>
          <w:szCs w:val="20"/>
        </w:rPr>
        <w:t>PARTE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AF4996">
        <w:rPr>
          <w:rStyle w:val="normaltextrun"/>
          <w:rFonts w:ascii="Tahoma" w:hAnsi="Tahoma" w:cs="Tahoma"/>
          <w:b/>
          <w:sz w:val="20"/>
          <w:szCs w:val="20"/>
        </w:rPr>
        <w:t>3.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AF4996">
        <w:rPr>
          <w:rFonts w:ascii="Tahoma" w:eastAsia="Times New Roman" w:hAnsi="Tahoma" w:cs="Tahoma"/>
          <w:b/>
          <w:sz w:val="20"/>
          <w:szCs w:val="20"/>
        </w:rPr>
        <w:t>La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AF4996">
        <w:rPr>
          <w:rFonts w:ascii="Tahoma" w:eastAsia="Times New Roman" w:hAnsi="Tahoma" w:cs="Tahoma"/>
          <w:b/>
          <w:sz w:val="20"/>
          <w:szCs w:val="20"/>
        </w:rPr>
        <w:t>violencia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contra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las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mujeres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mayores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con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C3B42">
        <w:rPr>
          <w:rFonts w:ascii="Tahoma" w:eastAsia="Times New Roman" w:hAnsi="Tahoma" w:cs="Tahoma"/>
          <w:b/>
          <w:sz w:val="20"/>
          <w:szCs w:val="20"/>
        </w:rPr>
        <w:t>discapacidad.</w:t>
      </w:r>
    </w:p>
    <w:p w14:paraId="6F6A41C7" w14:textId="77777777" w:rsidR="001C3B42" w:rsidRPr="001C3B42" w:rsidRDefault="001C3B42" w:rsidP="001C3B42">
      <w:pPr>
        <w:rPr>
          <w:rFonts w:ascii="Tahoma" w:eastAsia="Times New Roman" w:hAnsi="Tahoma" w:cs="Tahoma"/>
          <w:sz w:val="20"/>
          <w:szCs w:val="20"/>
        </w:rPr>
      </w:pPr>
    </w:p>
    <w:p w14:paraId="5A6A5ACC" w14:textId="3932918D" w:rsidR="001C3B42" w:rsidRPr="001C3B42" w:rsidRDefault="00571A8A" w:rsidP="001C3B42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12.45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1C3B42">
        <w:rPr>
          <w:rFonts w:ascii="Tahoma" w:eastAsia="Times New Roman" w:hAnsi="Tahoma" w:cs="Tahoma"/>
          <w:sz w:val="20"/>
          <w:szCs w:val="20"/>
        </w:rPr>
        <w:t>h.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ab/>
      </w:r>
      <w:r>
        <w:rPr>
          <w:rStyle w:val="normaltextrun"/>
          <w:rFonts w:ascii="Tahoma" w:hAnsi="Tahoma" w:cs="Tahoma"/>
          <w:b/>
          <w:sz w:val="20"/>
          <w:szCs w:val="20"/>
        </w:rPr>
        <w:t>Ponencia</w:t>
      </w:r>
      <w:r w:rsidR="0012733A">
        <w:rPr>
          <w:rStyle w:val="normaltextrun"/>
          <w:rFonts w:ascii="Tahoma" w:hAnsi="Tahoma" w:cs="Tahoma"/>
          <w:b/>
          <w:sz w:val="20"/>
          <w:szCs w:val="20"/>
        </w:rPr>
        <w:t xml:space="preserve"> </w:t>
      </w:r>
      <w:r w:rsidRPr="00B30BDC">
        <w:rPr>
          <w:rStyle w:val="normaltextrun"/>
          <w:rFonts w:ascii="Tahoma" w:hAnsi="Tahoma" w:cs="Tahoma"/>
          <w:b/>
          <w:sz w:val="20"/>
          <w:szCs w:val="20"/>
        </w:rPr>
        <w:t>marco</w:t>
      </w:r>
    </w:p>
    <w:p w14:paraId="3D2A188E" w14:textId="77777777" w:rsidR="001C3B42" w:rsidRPr="001C3B42" w:rsidRDefault="001C3B42" w:rsidP="001C3B42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12FCCE44" w14:textId="50732CD1" w:rsidR="001C3B42" w:rsidRPr="00571A8A" w:rsidRDefault="009B59FF" w:rsidP="00571A8A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Persona experta en 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D7EAC" w:rsidRPr="00571A8A">
        <w:rPr>
          <w:rFonts w:ascii="Tahoma" w:eastAsia="Times New Roman" w:hAnsi="Tahoma" w:cs="Tahoma"/>
          <w:sz w:val="20"/>
          <w:szCs w:val="20"/>
        </w:rPr>
        <w:t>violencia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571A8A">
        <w:rPr>
          <w:rFonts w:ascii="Tahoma" w:eastAsia="Times New Roman" w:hAnsi="Tahoma" w:cs="Tahoma"/>
          <w:sz w:val="20"/>
          <w:szCs w:val="20"/>
        </w:rPr>
        <w:t>contra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571A8A"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571A8A">
        <w:rPr>
          <w:rFonts w:ascii="Tahoma" w:eastAsia="Times New Roman" w:hAnsi="Tahoma" w:cs="Tahoma"/>
          <w:sz w:val="20"/>
          <w:szCs w:val="20"/>
        </w:rPr>
        <w:t>mu</w:t>
      </w:r>
      <w:r>
        <w:rPr>
          <w:rFonts w:ascii="Tahoma" w:eastAsia="Times New Roman" w:hAnsi="Tahoma" w:cs="Tahoma"/>
          <w:sz w:val="20"/>
          <w:szCs w:val="20"/>
        </w:rPr>
        <w:t>jer de Naciones Unidas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781AF8B" w14:textId="77777777" w:rsidR="009A4B42" w:rsidRDefault="009A4B42" w:rsidP="001C3B42">
      <w:pPr>
        <w:ind w:left="1416"/>
        <w:jc w:val="both"/>
        <w:rPr>
          <w:rFonts w:ascii="Tahoma" w:eastAsia="Times New Roman" w:hAnsi="Tahoma" w:cs="Tahoma"/>
          <w:sz w:val="20"/>
          <w:szCs w:val="20"/>
        </w:rPr>
      </w:pPr>
    </w:p>
    <w:p w14:paraId="15381AC0" w14:textId="29E828F4" w:rsidR="001C3B42" w:rsidRPr="009A4B42" w:rsidRDefault="00122B9F" w:rsidP="009A4B42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13:00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9A4B42">
        <w:rPr>
          <w:rFonts w:ascii="Tahoma" w:eastAsia="Times New Roman" w:hAnsi="Tahoma" w:cs="Tahoma"/>
          <w:sz w:val="20"/>
          <w:szCs w:val="20"/>
        </w:rPr>
        <w:t>h.</w:t>
      </w:r>
      <w:r w:rsidR="009A4B42">
        <w:rPr>
          <w:rFonts w:ascii="Tahoma" w:eastAsia="Times New Roman" w:hAnsi="Tahoma" w:cs="Tahoma"/>
          <w:sz w:val="20"/>
          <w:szCs w:val="20"/>
        </w:rPr>
        <w:tab/>
      </w:r>
      <w:r w:rsidR="001C3B42" w:rsidRPr="008E7CBA">
        <w:rPr>
          <w:rFonts w:ascii="Tahoma" w:eastAsia="Times New Roman" w:hAnsi="Tahoma" w:cs="Tahoma"/>
          <w:sz w:val="20"/>
          <w:szCs w:val="20"/>
        </w:rPr>
        <w:t>Mesa</w:t>
      </w:r>
      <w:r w:rsidR="0012733A" w:rsidRPr="008E7CB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8E7CBA">
        <w:rPr>
          <w:rFonts w:ascii="Tahoma" w:eastAsia="Times New Roman" w:hAnsi="Tahoma" w:cs="Tahoma"/>
          <w:sz w:val="20"/>
          <w:szCs w:val="20"/>
        </w:rPr>
        <w:t>3: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BE6EFE">
        <w:rPr>
          <w:rFonts w:ascii="Tahoma" w:eastAsia="Times New Roman" w:hAnsi="Tahoma" w:cs="Tahoma"/>
          <w:b/>
          <w:sz w:val="20"/>
          <w:szCs w:val="20"/>
        </w:rPr>
        <w:t>Estado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9A4B42">
        <w:rPr>
          <w:rFonts w:ascii="Tahoma" w:eastAsia="Times New Roman" w:hAnsi="Tahoma" w:cs="Tahoma"/>
          <w:b/>
          <w:sz w:val="20"/>
          <w:szCs w:val="20"/>
        </w:rPr>
        <w:t>de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9A4B42">
        <w:rPr>
          <w:rFonts w:ascii="Tahoma" w:eastAsia="Times New Roman" w:hAnsi="Tahoma" w:cs="Tahoma"/>
          <w:b/>
          <w:sz w:val="20"/>
          <w:szCs w:val="20"/>
        </w:rPr>
        <w:t>la</w:t>
      </w:r>
      <w:r w:rsidR="0012733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C3B42" w:rsidRPr="009A4B42">
        <w:rPr>
          <w:rFonts w:ascii="Tahoma" w:eastAsia="Times New Roman" w:hAnsi="Tahoma" w:cs="Tahoma"/>
          <w:b/>
          <w:sz w:val="20"/>
          <w:szCs w:val="20"/>
        </w:rPr>
        <w:t>cuestión</w:t>
      </w:r>
    </w:p>
    <w:p w14:paraId="2466F485" w14:textId="1EF58A77" w:rsidR="001C3B42" w:rsidRDefault="001C3B42" w:rsidP="001C3B42">
      <w:pPr>
        <w:rPr>
          <w:rFonts w:ascii="Tahoma" w:eastAsia="Times New Roman" w:hAnsi="Tahoma" w:cs="Tahoma"/>
          <w:sz w:val="20"/>
          <w:szCs w:val="20"/>
        </w:rPr>
      </w:pPr>
    </w:p>
    <w:p w14:paraId="0DB53E68" w14:textId="724E5C04" w:rsidR="00AF4996" w:rsidRDefault="00AF4996" w:rsidP="00AF4996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4CCDC96D" w14:textId="77777777" w:rsidR="00AF4996" w:rsidRPr="001C3B42" w:rsidRDefault="00AF4996" w:rsidP="001C3B42">
      <w:pPr>
        <w:rPr>
          <w:rFonts w:ascii="Tahoma" w:eastAsia="Times New Roman" w:hAnsi="Tahoma" w:cs="Tahoma"/>
          <w:sz w:val="20"/>
          <w:szCs w:val="20"/>
        </w:rPr>
      </w:pPr>
    </w:p>
    <w:p w14:paraId="50AF8E10" w14:textId="34DE6048" w:rsidR="00AF4996" w:rsidRDefault="00864DD4" w:rsidP="00D8346D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Subdirección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Sensibilización,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Prevención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y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Estudios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Violencia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D8346D" w:rsidRPr="00D8346D">
        <w:rPr>
          <w:rFonts w:ascii="Tahoma" w:eastAsia="Times New Roman" w:hAnsi="Tahoma" w:cs="Tahoma"/>
          <w:sz w:val="20"/>
          <w:szCs w:val="20"/>
        </w:rPr>
        <w:t>Género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Delegación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del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Gobierno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contra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Violencia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AF4996">
        <w:rPr>
          <w:rFonts w:ascii="Tahoma" w:eastAsia="Times New Roman" w:hAnsi="Tahoma" w:cs="Tahoma"/>
          <w:sz w:val="20"/>
          <w:szCs w:val="20"/>
        </w:rPr>
        <w:t>Género.</w:t>
      </w:r>
    </w:p>
    <w:p w14:paraId="077F7CFC" w14:textId="77777777" w:rsidR="00390AA7" w:rsidRDefault="00390AA7" w:rsidP="00390AA7">
      <w:pPr>
        <w:pStyle w:val="Prrafodelista"/>
        <w:ind w:left="1770"/>
        <w:jc w:val="both"/>
        <w:rPr>
          <w:rFonts w:ascii="Tahoma" w:eastAsia="Times New Roman" w:hAnsi="Tahoma" w:cs="Tahoma"/>
          <w:sz w:val="20"/>
          <w:szCs w:val="20"/>
        </w:rPr>
      </w:pPr>
    </w:p>
    <w:p w14:paraId="1CBF51B5" w14:textId="40EA716A" w:rsidR="001C3B42" w:rsidRDefault="00AF4996" w:rsidP="009D2999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Dª.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Esther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Castellanos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Torres</w:t>
      </w:r>
      <w:r>
        <w:rPr>
          <w:rFonts w:ascii="Tahoma" w:eastAsia="Times New Roman" w:hAnsi="Tahoma" w:cs="Tahoma"/>
          <w:sz w:val="20"/>
          <w:szCs w:val="20"/>
        </w:rPr>
        <w:t>,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Consultora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Fundación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CERMI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 w:rsidR="001C3B42">
        <w:rPr>
          <w:rFonts w:ascii="Tahoma" w:eastAsia="Times New Roman" w:hAnsi="Tahoma" w:cs="Tahoma"/>
          <w:sz w:val="20"/>
          <w:szCs w:val="20"/>
        </w:rPr>
        <w:t>Mujeres.</w:t>
      </w:r>
    </w:p>
    <w:p w14:paraId="1740E278" w14:textId="77777777" w:rsidR="00390AA7" w:rsidRPr="00390AA7" w:rsidRDefault="00390AA7" w:rsidP="00390AA7">
      <w:pPr>
        <w:pStyle w:val="Prrafodelista"/>
        <w:rPr>
          <w:rFonts w:ascii="Tahoma" w:eastAsia="Times New Roman" w:hAnsi="Tahoma" w:cs="Tahoma"/>
          <w:sz w:val="20"/>
          <w:szCs w:val="20"/>
        </w:rPr>
      </w:pPr>
    </w:p>
    <w:p w14:paraId="053B674A" w14:textId="52208CE9" w:rsidR="00AF4996" w:rsidRDefault="00AF4996" w:rsidP="00AF4996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Instituto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Vasco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de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La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Mujer</w:t>
      </w:r>
      <w:r w:rsidR="0012733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(</w:t>
      </w:r>
      <w:proofErr w:type="spellStart"/>
      <w:r>
        <w:rPr>
          <w:rFonts w:ascii="Tahoma" w:eastAsia="Times New Roman" w:hAnsi="Tahoma" w:cs="Tahoma"/>
          <w:sz w:val="20"/>
          <w:szCs w:val="20"/>
        </w:rPr>
        <w:t>EMAKUNDE</w:t>
      </w:r>
      <w:proofErr w:type="spellEnd"/>
      <w:r>
        <w:rPr>
          <w:rFonts w:ascii="Tahoma" w:eastAsia="Times New Roman" w:hAnsi="Tahoma" w:cs="Tahoma"/>
          <w:sz w:val="20"/>
          <w:szCs w:val="20"/>
        </w:rPr>
        <w:t>)</w:t>
      </w:r>
      <w:r w:rsidR="00390AA7">
        <w:rPr>
          <w:rFonts w:ascii="Tahoma" w:eastAsia="Times New Roman" w:hAnsi="Tahoma" w:cs="Tahoma"/>
          <w:sz w:val="20"/>
          <w:szCs w:val="20"/>
        </w:rPr>
        <w:t>.</w:t>
      </w:r>
    </w:p>
    <w:p w14:paraId="1337ED94" w14:textId="77777777" w:rsidR="00390AA7" w:rsidRPr="00396EEE" w:rsidRDefault="00390AA7" w:rsidP="00390AA7">
      <w:pPr>
        <w:pStyle w:val="Prrafodelista"/>
        <w:rPr>
          <w:rFonts w:ascii="Tahoma" w:eastAsia="Times New Roman" w:hAnsi="Tahoma" w:cs="Tahoma"/>
          <w:sz w:val="20"/>
          <w:szCs w:val="20"/>
        </w:rPr>
      </w:pPr>
    </w:p>
    <w:p w14:paraId="72AE59DA" w14:textId="6096055E" w:rsidR="001C3B42" w:rsidRPr="00396EEE" w:rsidRDefault="00AF4996" w:rsidP="009D2999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396EEE">
        <w:rPr>
          <w:rFonts w:ascii="Tahoma" w:eastAsia="Times New Roman" w:hAnsi="Tahoma" w:cs="Tahoma"/>
          <w:sz w:val="20"/>
          <w:szCs w:val="20"/>
        </w:rPr>
        <w:t>Dª.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Luisa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1C3B42" w:rsidRPr="00396EEE">
        <w:rPr>
          <w:rFonts w:ascii="Tahoma" w:eastAsia="Times New Roman" w:hAnsi="Tahoma" w:cs="Tahoma"/>
          <w:sz w:val="20"/>
          <w:szCs w:val="20"/>
        </w:rPr>
        <w:t>Bossisio</w:t>
      </w:r>
      <w:proofErr w:type="spellEnd"/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Fazzi</w:t>
      </w:r>
      <w:r w:rsidRPr="00396EEE">
        <w:rPr>
          <w:rFonts w:ascii="Tahoma" w:eastAsia="Times New Roman" w:hAnsi="Tahoma" w:cs="Tahoma"/>
          <w:sz w:val="20"/>
          <w:szCs w:val="20"/>
        </w:rPr>
        <w:t>,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Miembro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del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Comité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de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Mujeres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del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Foro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Europeo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de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la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1C3B42" w:rsidRPr="00396EEE">
        <w:rPr>
          <w:rFonts w:ascii="Tahoma" w:eastAsia="Times New Roman" w:hAnsi="Tahoma" w:cs="Tahoma"/>
          <w:sz w:val="20"/>
          <w:szCs w:val="20"/>
        </w:rPr>
        <w:t>Discapacidad.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660968A" w14:textId="6B081491" w:rsidR="00390AA7" w:rsidRDefault="00390AA7" w:rsidP="00390AA7">
      <w:pPr>
        <w:pStyle w:val="Prrafodelista"/>
        <w:rPr>
          <w:rFonts w:ascii="Tahoma" w:eastAsia="Times New Roman" w:hAnsi="Tahoma" w:cs="Tahoma"/>
          <w:sz w:val="20"/>
          <w:szCs w:val="20"/>
        </w:rPr>
      </w:pPr>
    </w:p>
    <w:p w14:paraId="3009FC2F" w14:textId="77777777" w:rsidR="00BA6D1E" w:rsidRPr="00396EEE" w:rsidRDefault="00BA6D1E" w:rsidP="00390AA7">
      <w:pPr>
        <w:pStyle w:val="Prrafodelista"/>
        <w:rPr>
          <w:rFonts w:ascii="Tahoma" w:eastAsia="Times New Roman" w:hAnsi="Tahoma" w:cs="Tahoma"/>
          <w:sz w:val="20"/>
          <w:szCs w:val="20"/>
        </w:rPr>
      </w:pPr>
    </w:p>
    <w:p w14:paraId="3726F08C" w14:textId="6EEF9C4F" w:rsidR="00033FE8" w:rsidRPr="00396EEE" w:rsidRDefault="00396EEE" w:rsidP="009D2999">
      <w:pPr>
        <w:pStyle w:val="Prrafode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396EEE">
        <w:rPr>
          <w:rFonts w:ascii="Tahoma" w:eastAsia="Times New Roman" w:hAnsi="Tahoma" w:cs="Tahoma"/>
          <w:sz w:val="20"/>
          <w:szCs w:val="20"/>
        </w:rPr>
        <w:t>Representante del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033FE8" w:rsidRPr="00396EEE">
        <w:rPr>
          <w:rFonts w:ascii="Tahoma" w:eastAsia="Times New Roman" w:hAnsi="Tahoma" w:cs="Tahoma"/>
          <w:sz w:val="20"/>
          <w:szCs w:val="20"/>
        </w:rPr>
        <w:t>CERMI</w:t>
      </w:r>
      <w:r w:rsidR="0012733A" w:rsidRPr="00396EEE">
        <w:rPr>
          <w:rFonts w:ascii="Tahoma" w:eastAsia="Times New Roman" w:hAnsi="Tahoma" w:cs="Tahoma"/>
          <w:sz w:val="20"/>
          <w:szCs w:val="20"/>
        </w:rPr>
        <w:t xml:space="preserve"> </w:t>
      </w:r>
      <w:r w:rsidR="00033FE8" w:rsidRPr="00396EEE">
        <w:rPr>
          <w:rFonts w:ascii="Tahoma" w:eastAsia="Times New Roman" w:hAnsi="Tahoma" w:cs="Tahoma"/>
          <w:sz w:val="20"/>
          <w:szCs w:val="20"/>
        </w:rPr>
        <w:t>Andalucía.</w:t>
      </w:r>
    </w:p>
    <w:p w14:paraId="5256BA19" w14:textId="77777777" w:rsidR="001C3B42" w:rsidRPr="00396EEE" w:rsidRDefault="001C3B42" w:rsidP="001C3B42">
      <w:pPr>
        <w:rPr>
          <w:rFonts w:ascii="Tahoma" w:eastAsia="Times New Roman" w:hAnsi="Tahoma" w:cs="Tahoma"/>
          <w:sz w:val="20"/>
          <w:szCs w:val="20"/>
        </w:rPr>
      </w:pPr>
    </w:p>
    <w:p w14:paraId="642E3436" w14:textId="61EB7F15" w:rsidR="00C5110F" w:rsidRPr="00396EEE" w:rsidRDefault="001C3B42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96EEE">
        <w:rPr>
          <w:rStyle w:val="normaltextrun"/>
          <w:rFonts w:ascii="Tahoma" w:hAnsi="Tahoma" w:cs="Tahoma"/>
          <w:sz w:val="20"/>
          <w:szCs w:val="20"/>
        </w:rPr>
        <w:t>13:</w:t>
      </w:r>
      <w:r w:rsidR="00033FE8" w:rsidRPr="00396EEE">
        <w:rPr>
          <w:rStyle w:val="normaltextrun"/>
          <w:rFonts w:ascii="Tahoma" w:hAnsi="Tahoma" w:cs="Tahoma"/>
          <w:sz w:val="20"/>
          <w:szCs w:val="20"/>
        </w:rPr>
        <w:t>45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396EEE">
        <w:rPr>
          <w:rStyle w:val="normaltextrun"/>
          <w:rFonts w:ascii="Tahoma" w:hAnsi="Tahoma" w:cs="Tahoma"/>
          <w:sz w:val="20"/>
          <w:szCs w:val="20"/>
        </w:rPr>
        <w:t>h: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 </w:t>
      </w:r>
      <w:r w:rsidR="0012733A" w:rsidRPr="00396EEE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396EEE">
        <w:rPr>
          <w:rStyle w:val="tabchar"/>
          <w:rFonts w:ascii="Calibri" w:hAnsi="Calibri" w:cs="Calibri"/>
          <w:sz w:val="20"/>
          <w:szCs w:val="20"/>
        </w:rPr>
        <w:tab/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Debate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abierto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con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participantes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de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la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 w:rsidRPr="00396EE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1673F" w:rsidRPr="00396EEE">
        <w:rPr>
          <w:rStyle w:val="normaltextrun"/>
          <w:rFonts w:ascii="Tahoma" w:hAnsi="Tahoma" w:cs="Tahoma"/>
          <w:sz w:val="20"/>
          <w:szCs w:val="20"/>
        </w:rPr>
        <w:t>Sectorial.</w:t>
      </w:r>
    </w:p>
    <w:p w14:paraId="5B95E15E" w14:textId="343AB447" w:rsidR="00C5110F" w:rsidRDefault="00C5110F" w:rsidP="00C5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38912D09" w14:textId="77777777" w:rsidR="00095068" w:rsidRPr="00BE6EFE" w:rsidRDefault="00095068" w:rsidP="00C5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FF3C69D" w14:textId="286400D9" w:rsidR="00212773" w:rsidRPr="00212773" w:rsidRDefault="00212773" w:rsidP="009D29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BE6EFE">
        <w:rPr>
          <w:rStyle w:val="normaltextrun"/>
          <w:rFonts w:ascii="Tahoma" w:hAnsi="Tahoma" w:cs="Tahoma"/>
          <w:sz w:val="20"/>
          <w:szCs w:val="20"/>
        </w:rPr>
        <w:t>1</w:t>
      </w:r>
      <w:r w:rsidR="00033FE8" w:rsidRPr="00BE6EFE">
        <w:rPr>
          <w:rStyle w:val="normaltextrun"/>
          <w:rFonts w:ascii="Tahoma" w:hAnsi="Tahoma" w:cs="Tahoma"/>
          <w:sz w:val="20"/>
          <w:szCs w:val="20"/>
        </w:rPr>
        <w:t>4</w:t>
      </w:r>
      <w:r w:rsidRPr="00BE6EFE">
        <w:rPr>
          <w:rStyle w:val="normaltextrun"/>
          <w:rFonts w:ascii="Tahoma" w:hAnsi="Tahoma" w:cs="Tahoma"/>
          <w:sz w:val="20"/>
          <w:szCs w:val="20"/>
        </w:rPr>
        <w:t>.</w:t>
      </w:r>
      <w:r w:rsidR="00033FE8" w:rsidRPr="00BE6EFE">
        <w:rPr>
          <w:rStyle w:val="normaltextrun"/>
          <w:rFonts w:ascii="Tahoma" w:hAnsi="Tahoma" w:cs="Tahoma"/>
          <w:sz w:val="20"/>
          <w:szCs w:val="20"/>
        </w:rPr>
        <w:t>00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h.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A85797">
        <w:rPr>
          <w:rStyle w:val="normaltextrun"/>
          <w:rFonts w:ascii="Tahoma" w:hAnsi="Tahoma" w:cs="Tahoma"/>
          <w:b/>
          <w:sz w:val="20"/>
          <w:szCs w:val="20"/>
        </w:rPr>
        <w:t>Clausura</w:t>
      </w:r>
    </w:p>
    <w:p w14:paraId="66174B5A" w14:textId="77777777" w:rsidR="00A85797" w:rsidRDefault="00A85797" w:rsidP="00212773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26B29F21" w14:textId="6A152453" w:rsidR="00212773" w:rsidRDefault="00212773" w:rsidP="00212773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Intervienen:</w:t>
      </w:r>
      <w:r w:rsidR="0012733A">
        <w:rPr>
          <w:rStyle w:val="eop"/>
          <w:rFonts w:ascii="Tahoma" w:hAnsi="Tahoma" w:cs="Tahoma"/>
          <w:sz w:val="20"/>
          <w:szCs w:val="20"/>
        </w:rPr>
        <w:t xml:space="preserve"> </w:t>
      </w:r>
    </w:p>
    <w:p w14:paraId="2D8F69E4" w14:textId="77777777" w:rsidR="00A85797" w:rsidRDefault="00A85797" w:rsidP="00212773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EAA19FF" w14:textId="0AFD3B70" w:rsidR="00BE6EFE" w:rsidRDefault="00CC0C94" w:rsidP="00BE6EFE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Secretarí</w:t>
      </w:r>
      <w:r w:rsidR="00BE6EFE">
        <w:rPr>
          <w:rStyle w:val="normaltextrun"/>
          <w:rFonts w:ascii="Tahoma" w:hAnsi="Tahoma" w:cs="Tahoma"/>
          <w:sz w:val="20"/>
          <w:szCs w:val="20"/>
        </w:rPr>
        <w:t>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Estado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Igualdad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contra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Violencia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BE6EFE">
        <w:rPr>
          <w:rStyle w:val="normaltextrun"/>
          <w:rFonts w:ascii="Tahoma" w:hAnsi="Tahoma" w:cs="Tahoma"/>
          <w:sz w:val="20"/>
          <w:szCs w:val="20"/>
        </w:rPr>
        <w:t>Género.</w:t>
      </w:r>
    </w:p>
    <w:p w14:paraId="3C17ED7F" w14:textId="77777777" w:rsidR="00390AA7" w:rsidRDefault="00390AA7" w:rsidP="00390AA7">
      <w:pPr>
        <w:pStyle w:val="Prrafodelista"/>
        <w:ind w:left="1770"/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71DE0C71" w14:textId="45CAAFEB" w:rsidR="00A85797" w:rsidRDefault="00A85797" w:rsidP="00A85797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Instituto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Mayores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Servicios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Sociales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(IMSERSO).</w:t>
      </w:r>
    </w:p>
    <w:p w14:paraId="07444109" w14:textId="77777777" w:rsidR="00390AA7" w:rsidRPr="00390AA7" w:rsidRDefault="00390AA7" w:rsidP="00390AA7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305631C7" w14:textId="4C0670F6" w:rsidR="00A85797" w:rsidRDefault="00E41C08" w:rsidP="00A85797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Dirección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7764F0">
        <w:rPr>
          <w:rStyle w:val="normaltextrun"/>
          <w:rFonts w:ascii="Tahoma" w:hAnsi="Tahoma" w:cs="Tahoma"/>
          <w:sz w:val="20"/>
          <w:szCs w:val="20"/>
        </w:rPr>
        <w:t>G</w:t>
      </w:r>
      <w:r w:rsidR="00A85797">
        <w:rPr>
          <w:rStyle w:val="normaltextrun"/>
          <w:rFonts w:ascii="Tahoma" w:hAnsi="Tahoma" w:cs="Tahoma"/>
          <w:sz w:val="20"/>
          <w:szCs w:val="20"/>
        </w:rPr>
        <w:t>eneral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Derechos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las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7764F0">
        <w:rPr>
          <w:rStyle w:val="normaltextrun"/>
          <w:rFonts w:ascii="Tahoma" w:hAnsi="Tahoma" w:cs="Tahoma"/>
          <w:sz w:val="20"/>
          <w:szCs w:val="20"/>
        </w:rPr>
        <w:t>P</w:t>
      </w:r>
      <w:r w:rsidR="00A85797">
        <w:rPr>
          <w:rStyle w:val="normaltextrun"/>
          <w:rFonts w:ascii="Tahoma" w:hAnsi="Tahoma" w:cs="Tahoma"/>
          <w:sz w:val="20"/>
          <w:szCs w:val="20"/>
        </w:rPr>
        <w:t>ersonas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Discapacidad.</w:t>
      </w:r>
    </w:p>
    <w:p w14:paraId="61EB520D" w14:textId="77777777" w:rsidR="00390AA7" w:rsidRPr="00390AA7" w:rsidRDefault="00390AA7" w:rsidP="00390AA7">
      <w:pPr>
        <w:pStyle w:val="Prrafodelista"/>
        <w:rPr>
          <w:rStyle w:val="normaltextrun"/>
          <w:rFonts w:ascii="Tahoma" w:hAnsi="Tahoma" w:cs="Tahoma"/>
          <w:sz w:val="20"/>
          <w:szCs w:val="20"/>
        </w:rPr>
      </w:pPr>
    </w:p>
    <w:p w14:paraId="75C074EF" w14:textId="0F9CA756" w:rsidR="00A85797" w:rsidRDefault="007764F0" w:rsidP="00A85797">
      <w:pPr>
        <w:pStyle w:val="Prrafodelista"/>
        <w:numPr>
          <w:ilvl w:val="0"/>
          <w:numId w:val="22"/>
        </w:numPr>
        <w:jc w:val="both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Dª.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Pilar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rmaltextrun"/>
          <w:rFonts w:ascii="Tahoma" w:hAnsi="Tahoma" w:cs="Tahoma"/>
          <w:sz w:val="20"/>
          <w:szCs w:val="20"/>
        </w:rPr>
        <w:t>Villarino</w:t>
      </w:r>
      <w:proofErr w:type="spellEnd"/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rmaltextrun"/>
          <w:rFonts w:ascii="Tahoma" w:hAnsi="Tahoma" w:cs="Tahoma"/>
          <w:sz w:val="20"/>
          <w:szCs w:val="20"/>
        </w:rPr>
        <w:t>Villarino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>,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Secretaria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Fundación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CERMI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A85797">
        <w:rPr>
          <w:rStyle w:val="normaltextrun"/>
          <w:rFonts w:ascii="Tahoma" w:hAnsi="Tahoma" w:cs="Tahoma"/>
          <w:sz w:val="20"/>
          <w:szCs w:val="20"/>
        </w:rPr>
        <w:t>Mujeres.</w:t>
      </w:r>
    </w:p>
    <w:p w14:paraId="7352E643" w14:textId="77777777" w:rsidR="00212773" w:rsidRPr="00A85797" w:rsidRDefault="00212773" w:rsidP="00A85797">
      <w:pPr>
        <w:jc w:val="both"/>
        <w:rPr>
          <w:rStyle w:val="normaltextrun"/>
          <w:rFonts w:ascii="Tahoma" w:hAnsi="Tahoma" w:cs="Tahoma"/>
          <w:sz w:val="20"/>
          <w:szCs w:val="20"/>
        </w:rPr>
      </w:pPr>
    </w:p>
    <w:p w14:paraId="4E5898D7" w14:textId="3CA7715F" w:rsidR="00C5110F" w:rsidRPr="00A85797" w:rsidRDefault="00A85797" w:rsidP="00A85797">
      <w:pPr>
        <w:rPr>
          <w:rStyle w:val="normaltextrun"/>
          <w:rFonts w:ascii="Tahoma" w:hAnsi="Tahoma" w:cs="Tahoma"/>
          <w:sz w:val="20"/>
          <w:szCs w:val="20"/>
        </w:rPr>
      </w:pPr>
      <w:r w:rsidRPr="007764F0">
        <w:rPr>
          <w:rStyle w:val="normaltextrun"/>
          <w:rFonts w:ascii="Tahoma" w:hAnsi="Tahoma" w:cs="Tahoma"/>
          <w:sz w:val="20"/>
          <w:szCs w:val="20"/>
        </w:rPr>
        <w:t>14:</w:t>
      </w:r>
      <w:r w:rsidR="00CB6742">
        <w:rPr>
          <w:rStyle w:val="normaltextrun"/>
          <w:rFonts w:ascii="Tahoma" w:hAnsi="Tahoma" w:cs="Tahoma"/>
          <w:sz w:val="20"/>
          <w:szCs w:val="20"/>
        </w:rPr>
        <w:t>45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7764F0">
        <w:rPr>
          <w:rStyle w:val="normaltextrun"/>
          <w:rFonts w:ascii="Tahoma" w:hAnsi="Tahoma" w:cs="Tahoma"/>
          <w:sz w:val="20"/>
          <w:szCs w:val="20"/>
        </w:rPr>
        <w:t>h.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Fin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la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V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Conferencia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Sectorial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de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Mujeres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y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Niñas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con</w:t>
      </w:r>
      <w:r w:rsidR="0012733A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C5110F" w:rsidRPr="00A85797">
        <w:rPr>
          <w:rStyle w:val="normaltextrun"/>
          <w:rFonts w:ascii="Tahoma" w:hAnsi="Tahoma" w:cs="Tahoma"/>
          <w:sz w:val="20"/>
          <w:szCs w:val="20"/>
        </w:rPr>
        <w:t>Discapacidad.</w:t>
      </w:r>
      <w:r w:rsidR="0012733A">
        <w:rPr>
          <w:rStyle w:val="normaltextrun"/>
        </w:rPr>
        <w:t xml:space="preserve"> </w:t>
      </w:r>
    </w:p>
    <w:p w14:paraId="37EC5DBA" w14:textId="19B50D32" w:rsidR="00C5110F" w:rsidRDefault="00C5110F" w:rsidP="00C5110F">
      <w:pPr>
        <w:rPr>
          <w:rFonts w:eastAsia="Times New Roman"/>
        </w:rPr>
      </w:pPr>
    </w:p>
    <w:p w14:paraId="51C7EE03" w14:textId="416B2531" w:rsidR="00E11130" w:rsidRDefault="00E11130" w:rsidP="00C5110F">
      <w:pPr>
        <w:rPr>
          <w:rFonts w:eastAsia="Times New Roman"/>
        </w:rPr>
      </w:pPr>
    </w:p>
    <w:p w14:paraId="467E959A" w14:textId="77777777" w:rsidR="00E11130" w:rsidRDefault="00E11130" w:rsidP="00C5110F">
      <w:pPr>
        <w:rPr>
          <w:rFonts w:eastAsia="Times New Roman"/>
        </w:rPr>
      </w:pPr>
    </w:p>
    <w:p w14:paraId="4AC378B8" w14:textId="15055AB4" w:rsidR="00E11130" w:rsidRPr="00E11130" w:rsidRDefault="00E11130" w:rsidP="00E11130">
      <w:pPr>
        <w:jc w:val="center"/>
        <w:rPr>
          <w:rStyle w:val="normaltextrun"/>
          <w:rFonts w:ascii="Tahoma" w:hAnsi="Tahoma" w:cs="Tahoma"/>
          <w:b/>
          <w:sz w:val="20"/>
          <w:szCs w:val="20"/>
        </w:rPr>
      </w:pPr>
      <w:r w:rsidRPr="00E11130">
        <w:rPr>
          <w:rStyle w:val="normaltextrun"/>
          <w:rFonts w:ascii="Tahoma" w:hAnsi="Tahoma" w:cs="Tahoma"/>
          <w:b/>
          <w:sz w:val="20"/>
          <w:szCs w:val="20"/>
        </w:rPr>
        <w:t>BOLETÍN DE INSCRIPCIÓN:</w:t>
      </w:r>
    </w:p>
    <w:p w14:paraId="09756371" w14:textId="7774946E" w:rsidR="00E11130" w:rsidRDefault="00E11130" w:rsidP="00E11130">
      <w:pPr>
        <w:jc w:val="center"/>
        <w:rPr>
          <w:rFonts w:eastAsia="Times New Roman"/>
        </w:rPr>
      </w:pPr>
    </w:p>
    <w:p w14:paraId="19BEA275" w14:textId="77777777" w:rsidR="00E11130" w:rsidRPr="00310A70" w:rsidRDefault="00E11130" w:rsidP="00E11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hyperlink r:id="rId7" w:history="1">
        <w:r w:rsidRPr="00310A70">
          <w:rPr>
            <w:rStyle w:val="Hipervnculo"/>
            <w:rFonts w:ascii="Segoe UI" w:hAnsi="Segoe UI" w:cs="Segoe UI"/>
          </w:rPr>
          <w:t>https://us06web.zoom.us/webinar/register/WN_NouBkiIyRuWdY7ZkoIhLaw</w:t>
        </w:r>
      </w:hyperlink>
      <w:r>
        <w:rPr>
          <w:rStyle w:val="eop"/>
          <w:rFonts w:ascii="Tahoma" w:hAnsi="Tahoma" w:cs="Tahoma"/>
        </w:rPr>
        <w:t xml:space="preserve"> </w:t>
      </w:r>
    </w:p>
    <w:p w14:paraId="4E6F2A82" w14:textId="77777777" w:rsidR="00E11130" w:rsidRDefault="00E11130" w:rsidP="00E11130">
      <w:pPr>
        <w:jc w:val="center"/>
        <w:rPr>
          <w:rFonts w:eastAsia="Times New Roman"/>
        </w:rPr>
      </w:pPr>
      <w:bookmarkStart w:id="0" w:name="_GoBack"/>
      <w:bookmarkEnd w:id="0"/>
    </w:p>
    <w:sectPr w:rsidR="00E111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FF6D" w14:textId="77777777" w:rsidR="00F549E2" w:rsidRDefault="00F549E2" w:rsidP="009A4B42">
      <w:r>
        <w:separator/>
      </w:r>
    </w:p>
  </w:endnote>
  <w:endnote w:type="continuationSeparator" w:id="0">
    <w:p w14:paraId="2554FD31" w14:textId="77777777" w:rsidR="00F549E2" w:rsidRDefault="00F549E2" w:rsidP="009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321FE" w14:textId="77777777" w:rsidR="00F549E2" w:rsidRDefault="00F549E2" w:rsidP="009A4B42">
      <w:r>
        <w:separator/>
      </w:r>
    </w:p>
  </w:footnote>
  <w:footnote w:type="continuationSeparator" w:id="0">
    <w:p w14:paraId="334AAE8E" w14:textId="77777777" w:rsidR="00F549E2" w:rsidRDefault="00F549E2" w:rsidP="009A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6842" w14:textId="277F0E8C" w:rsidR="009A4B42" w:rsidRDefault="00C75B9E" w:rsidP="00C75B9E">
    <w:pPr>
      <w:pStyle w:val="Encabezado"/>
    </w:pPr>
    <w:r>
      <w:rPr>
        <w:rFonts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3AF341A" wp14:editId="1E4552F7">
          <wp:simplePos x="0" y="0"/>
          <wp:positionH relativeFrom="column">
            <wp:posOffset>3391535</wp:posOffset>
          </wp:positionH>
          <wp:positionV relativeFrom="paragraph">
            <wp:posOffset>115570</wp:posOffset>
          </wp:positionV>
          <wp:extent cx="2496820" cy="1019175"/>
          <wp:effectExtent l="0" t="0" r="0" b="9525"/>
          <wp:wrapTight wrapText="bothSides">
            <wp:wrapPolygon edited="0">
              <wp:start x="0" y="0"/>
              <wp:lineTo x="0" y="21398"/>
              <wp:lineTo x="21424" y="21398"/>
              <wp:lineTo x="21424" y="0"/>
              <wp:lineTo x="0" y="0"/>
            </wp:wrapPolygon>
          </wp:wrapTight>
          <wp:docPr id="4" name="Imagen 4" descr="cid:image001.png@01D6ED95.F0704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ED95.F0704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4B42">
      <w:rPr>
        <w:noProof/>
      </w:rPr>
      <w:drawing>
        <wp:inline distT="0" distB="0" distL="0" distR="0" wp14:anchorId="7E5C8BEB" wp14:editId="505DC96E">
          <wp:extent cx="2286000" cy="1135380"/>
          <wp:effectExtent l="0" t="0" r="0" b="0"/>
          <wp:docPr id="1" name="Imagen 1" descr="Fundación Cermi Mujeres. Ir a la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Cermi Mujeres. Ir a la página de inic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F50"/>
    <w:multiLevelType w:val="hybridMultilevel"/>
    <w:tmpl w:val="18421262"/>
    <w:lvl w:ilvl="0" w:tplc="D4F4107E">
      <w:start w:val="22"/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4223AD"/>
    <w:multiLevelType w:val="multilevel"/>
    <w:tmpl w:val="BEF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D5723"/>
    <w:multiLevelType w:val="multilevel"/>
    <w:tmpl w:val="5BC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D6D56"/>
    <w:multiLevelType w:val="multilevel"/>
    <w:tmpl w:val="8D3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12D87"/>
    <w:multiLevelType w:val="multilevel"/>
    <w:tmpl w:val="C1B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C0045"/>
    <w:multiLevelType w:val="multilevel"/>
    <w:tmpl w:val="F9A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B968E3"/>
    <w:multiLevelType w:val="multilevel"/>
    <w:tmpl w:val="1F5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9C5EBB"/>
    <w:multiLevelType w:val="multilevel"/>
    <w:tmpl w:val="F5B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25501"/>
    <w:multiLevelType w:val="multilevel"/>
    <w:tmpl w:val="9C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CB4DD5"/>
    <w:multiLevelType w:val="multilevel"/>
    <w:tmpl w:val="2FA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18712A"/>
    <w:multiLevelType w:val="multilevel"/>
    <w:tmpl w:val="5D1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8A2A52"/>
    <w:multiLevelType w:val="multilevel"/>
    <w:tmpl w:val="6DC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C25A63"/>
    <w:multiLevelType w:val="multilevel"/>
    <w:tmpl w:val="8DB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BF7742"/>
    <w:multiLevelType w:val="multilevel"/>
    <w:tmpl w:val="CF7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401868"/>
    <w:multiLevelType w:val="hybridMultilevel"/>
    <w:tmpl w:val="CA9A1374"/>
    <w:lvl w:ilvl="0" w:tplc="CF5816B6">
      <w:start w:val="2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DFE5978"/>
    <w:multiLevelType w:val="multilevel"/>
    <w:tmpl w:val="249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7616C7"/>
    <w:multiLevelType w:val="multilevel"/>
    <w:tmpl w:val="29F03758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08F4D08"/>
    <w:multiLevelType w:val="multilevel"/>
    <w:tmpl w:val="D17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51F5F"/>
    <w:multiLevelType w:val="multilevel"/>
    <w:tmpl w:val="608A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5B08D5"/>
    <w:multiLevelType w:val="multilevel"/>
    <w:tmpl w:val="2B6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964F66"/>
    <w:multiLevelType w:val="multilevel"/>
    <w:tmpl w:val="71F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506E23"/>
    <w:multiLevelType w:val="multilevel"/>
    <w:tmpl w:val="1FCC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932914"/>
    <w:multiLevelType w:val="hybridMultilevel"/>
    <w:tmpl w:val="4AEA7946"/>
    <w:lvl w:ilvl="0" w:tplc="A8266C54">
      <w:start w:val="1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D0F6C80"/>
    <w:multiLevelType w:val="hybridMultilevel"/>
    <w:tmpl w:val="519074A6"/>
    <w:lvl w:ilvl="0" w:tplc="7DF224F0">
      <w:start w:val="2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9"/>
  </w:num>
  <w:num w:numId="11">
    <w:abstractNumId w:val="21"/>
  </w:num>
  <w:num w:numId="12">
    <w:abstractNumId w:val="2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15"/>
  </w:num>
  <w:num w:numId="18">
    <w:abstractNumId w:val="10"/>
  </w:num>
  <w:num w:numId="19">
    <w:abstractNumId w:val="9"/>
  </w:num>
  <w:num w:numId="20">
    <w:abstractNumId w:val="23"/>
  </w:num>
  <w:num w:numId="21">
    <w:abstractNumId w:val="0"/>
  </w:num>
  <w:num w:numId="22">
    <w:abstractNumId w:val="14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F"/>
    <w:rsid w:val="00012824"/>
    <w:rsid w:val="000206BA"/>
    <w:rsid w:val="00033FE8"/>
    <w:rsid w:val="000403EC"/>
    <w:rsid w:val="00084784"/>
    <w:rsid w:val="00095068"/>
    <w:rsid w:val="00095942"/>
    <w:rsid w:val="000A0124"/>
    <w:rsid w:val="00115000"/>
    <w:rsid w:val="00122B9F"/>
    <w:rsid w:val="0012733A"/>
    <w:rsid w:val="001344E2"/>
    <w:rsid w:val="00157F05"/>
    <w:rsid w:val="001C3B42"/>
    <w:rsid w:val="001C7182"/>
    <w:rsid w:val="001D7EAC"/>
    <w:rsid w:val="00212773"/>
    <w:rsid w:val="00254720"/>
    <w:rsid w:val="00260C8F"/>
    <w:rsid w:val="00295CB1"/>
    <w:rsid w:val="002A412E"/>
    <w:rsid w:val="002C7D4A"/>
    <w:rsid w:val="00390AA7"/>
    <w:rsid w:val="00396EEE"/>
    <w:rsid w:val="003C26BE"/>
    <w:rsid w:val="003D35AA"/>
    <w:rsid w:val="00443433"/>
    <w:rsid w:val="00456077"/>
    <w:rsid w:val="004A7742"/>
    <w:rsid w:val="004F3798"/>
    <w:rsid w:val="00555DD1"/>
    <w:rsid w:val="005610C0"/>
    <w:rsid w:val="00571A8A"/>
    <w:rsid w:val="005A19C2"/>
    <w:rsid w:val="005D2762"/>
    <w:rsid w:val="005D70D5"/>
    <w:rsid w:val="005E0D0B"/>
    <w:rsid w:val="006063F4"/>
    <w:rsid w:val="00627A38"/>
    <w:rsid w:val="00630C61"/>
    <w:rsid w:val="00652600"/>
    <w:rsid w:val="0065654C"/>
    <w:rsid w:val="00664EB7"/>
    <w:rsid w:val="006A3670"/>
    <w:rsid w:val="006F409F"/>
    <w:rsid w:val="00713193"/>
    <w:rsid w:val="007361C8"/>
    <w:rsid w:val="00741460"/>
    <w:rsid w:val="00751FC1"/>
    <w:rsid w:val="007764F0"/>
    <w:rsid w:val="007C2555"/>
    <w:rsid w:val="007C5757"/>
    <w:rsid w:val="007D3375"/>
    <w:rsid w:val="007E7BB8"/>
    <w:rsid w:val="007F6144"/>
    <w:rsid w:val="00832C3C"/>
    <w:rsid w:val="008418F1"/>
    <w:rsid w:val="00864DD4"/>
    <w:rsid w:val="008849D4"/>
    <w:rsid w:val="00885C3E"/>
    <w:rsid w:val="00886179"/>
    <w:rsid w:val="00895299"/>
    <w:rsid w:val="008D0A48"/>
    <w:rsid w:val="008E7CBA"/>
    <w:rsid w:val="009351A2"/>
    <w:rsid w:val="009A4B42"/>
    <w:rsid w:val="009B59FF"/>
    <w:rsid w:val="009D2999"/>
    <w:rsid w:val="00A731E7"/>
    <w:rsid w:val="00A85797"/>
    <w:rsid w:val="00AB34F8"/>
    <w:rsid w:val="00AD161C"/>
    <w:rsid w:val="00AF4996"/>
    <w:rsid w:val="00AF5D09"/>
    <w:rsid w:val="00B1673F"/>
    <w:rsid w:val="00B30BDC"/>
    <w:rsid w:val="00B57402"/>
    <w:rsid w:val="00BA6D1E"/>
    <w:rsid w:val="00BE6EFE"/>
    <w:rsid w:val="00BF5ED2"/>
    <w:rsid w:val="00C206B8"/>
    <w:rsid w:val="00C4636C"/>
    <w:rsid w:val="00C5110F"/>
    <w:rsid w:val="00C70584"/>
    <w:rsid w:val="00C75B9E"/>
    <w:rsid w:val="00C90110"/>
    <w:rsid w:val="00C95D78"/>
    <w:rsid w:val="00CA7992"/>
    <w:rsid w:val="00CB6742"/>
    <w:rsid w:val="00CC0C94"/>
    <w:rsid w:val="00CF30E1"/>
    <w:rsid w:val="00D8346D"/>
    <w:rsid w:val="00DA6CE3"/>
    <w:rsid w:val="00E11130"/>
    <w:rsid w:val="00E41C08"/>
    <w:rsid w:val="00E52C64"/>
    <w:rsid w:val="00E63F2A"/>
    <w:rsid w:val="00E66D3A"/>
    <w:rsid w:val="00EA0EA8"/>
    <w:rsid w:val="00EE7CA2"/>
    <w:rsid w:val="00F01D91"/>
    <w:rsid w:val="00F06055"/>
    <w:rsid w:val="00F549E2"/>
    <w:rsid w:val="00F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503E"/>
  <w15:chartTrackingRefBased/>
  <w15:docId w15:val="{7C4821E8-2C7C-4F0A-950D-0631FA9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0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5110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C5110F"/>
  </w:style>
  <w:style w:type="character" w:customStyle="1" w:styleId="eop">
    <w:name w:val="eop"/>
    <w:basedOn w:val="Fuentedeprrafopredeter"/>
    <w:rsid w:val="00C5110F"/>
  </w:style>
  <w:style w:type="character" w:customStyle="1" w:styleId="tabchar">
    <w:name w:val="tabchar"/>
    <w:basedOn w:val="Fuentedeprrafopredeter"/>
    <w:rsid w:val="00C5110F"/>
  </w:style>
  <w:style w:type="paragraph" w:styleId="Prrafodelista">
    <w:name w:val="List Paragraph"/>
    <w:basedOn w:val="Normal"/>
    <w:uiPriority w:val="34"/>
    <w:qFormat/>
    <w:rsid w:val="00C511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B4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4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B42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11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WN_NouBkiIyRuWdY7ZkoIh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ED95.F0704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Caballero</dc:creator>
  <cp:keywords/>
  <dc:description/>
  <cp:lastModifiedBy>Arévalo Casas, Sara</cp:lastModifiedBy>
  <cp:revision>86</cp:revision>
  <dcterms:created xsi:type="dcterms:W3CDTF">2021-09-30T14:34:00Z</dcterms:created>
  <dcterms:modified xsi:type="dcterms:W3CDTF">2021-10-04T10:14:00Z</dcterms:modified>
</cp:coreProperties>
</file>