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D160" w14:textId="5F474EF0" w:rsidR="006877FB" w:rsidRPr="0082596E" w:rsidRDefault="0082596E" w:rsidP="006877FB">
      <w:pPr>
        <w:jc w:val="center"/>
        <w:rPr>
          <w:rFonts w:ascii="Abadi" w:hAnsi="Abadi"/>
        </w:rPr>
      </w:pPr>
      <w:r w:rsidRPr="0082596E">
        <w:rPr>
          <w:rFonts w:ascii="Abadi" w:hAnsi="Abadi"/>
          <w:noProof/>
          <w:lang w:val="es-ES"/>
        </w:rPr>
        <w:drawing>
          <wp:inline distT="0" distB="0" distL="0" distR="0" wp14:anchorId="4DAC2647" wp14:editId="6787BE7F">
            <wp:extent cx="1290637" cy="838183"/>
            <wp:effectExtent l="0" t="0" r="508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19" cy="8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15B5" w14:textId="77777777" w:rsidR="006877FB" w:rsidRPr="0082596E" w:rsidRDefault="006877FB" w:rsidP="006877FB">
      <w:pPr>
        <w:jc w:val="center"/>
        <w:rPr>
          <w:rFonts w:ascii="Abadi" w:hAnsi="Abadi"/>
        </w:rPr>
      </w:pPr>
    </w:p>
    <w:p w14:paraId="578BA5AE" w14:textId="252FEE15" w:rsidR="006877FB" w:rsidRPr="00871E3C" w:rsidRDefault="006877FB" w:rsidP="006877FB">
      <w:pPr>
        <w:jc w:val="center"/>
        <w:rPr>
          <w:rFonts w:ascii="Abadi" w:hAnsi="Abadi"/>
          <w:b/>
          <w:bCs/>
          <w:sz w:val="32"/>
          <w:szCs w:val="32"/>
          <w:u w:val="single"/>
        </w:rPr>
      </w:pPr>
      <w:r w:rsidRPr="00871E3C">
        <w:rPr>
          <w:rFonts w:ascii="Abadi" w:hAnsi="Abadi"/>
          <w:b/>
          <w:bCs/>
          <w:sz w:val="32"/>
          <w:szCs w:val="32"/>
          <w:u w:val="single"/>
        </w:rPr>
        <w:t>Seminario</w:t>
      </w:r>
      <w:r w:rsidR="00C8423B">
        <w:rPr>
          <w:rFonts w:ascii="Abadi" w:hAnsi="Abadi"/>
          <w:b/>
          <w:bCs/>
          <w:sz w:val="32"/>
          <w:szCs w:val="32"/>
          <w:u w:val="single"/>
        </w:rPr>
        <w:t xml:space="preserve"> (virtual)</w:t>
      </w:r>
    </w:p>
    <w:p w14:paraId="235FF7C1" w14:textId="77777777" w:rsidR="006877FB" w:rsidRPr="00871E3C" w:rsidRDefault="006877FB" w:rsidP="006877FB">
      <w:pPr>
        <w:rPr>
          <w:rFonts w:ascii="Abadi" w:hAnsi="Abadi"/>
          <w:b/>
          <w:bCs/>
          <w:sz w:val="32"/>
          <w:szCs w:val="32"/>
        </w:rPr>
      </w:pPr>
    </w:p>
    <w:p w14:paraId="6B497B8B" w14:textId="77777777" w:rsidR="0082596E" w:rsidRPr="00871E3C" w:rsidRDefault="006877FB" w:rsidP="006877FB">
      <w:pPr>
        <w:jc w:val="center"/>
        <w:rPr>
          <w:rFonts w:ascii="Abadi" w:hAnsi="Abadi"/>
          <w:b/>
          <w:bCs/>
          <w:i/>
          <w:sz w:val="32"/>
          <w:szCs w:val="32"/>
        </w:rPr>
      </w:pPr>
      <w:r w:rsidRPr="00871E3C">
        <w:rPr>
          <w:rFonts w:ascii="Abadi" w:hAnsi="Abadi"/>
          <w:b/>
          <w:bCs/>
          <w:i/>
          <w:sz w:val="32"/>
          <w:szCs w:val="32"/>
        </w:rPr>
        <w:t xml:space="preserve">La Directiva (UE) 2019/882 del Parlamento Europeo y del Consejo de 17 de abril de 2019 sobre los requisitos de accesibilidad de los productos y servicios: </w:t>
      </w:r>
    </w:p>
    <w:p w14:paraId="33B05E09" w14:textId="646908C8" w:rsidR="006877FB" w:rsidRPr="00871E3C" w:rsidRDefault="0082596E" w:rsidP="006877FB">
      <w:pPr>
        <w:jc w:val="center"/>
        <w:rPr>
          <w:rFonts w:ascii="Abadi" w:hAnsi="Abadi"/>
          <w:b/>
          <w:bCs/>
          <w:i/>
          <w:sz w:val="32"/>
          <w:szCs w:val="32"/>
        </w:rPr>
      </w:pPr>
      <w:r w:rsidRPr="00871E3C">
        <w:rPr>
          <w:rFonts w:ascii="Abadi" w:hAnsi="Abadi"/>
          <w:b/>
          <w:bCs/>
          <w:i/>
          <w:sz w:val="32"/>
          <w:szCs w:val="32"/>
        </w:rPr>
        <w:t>Transposición al Derecho español</w:t>
      </w:r>
    </w:p>
    <w:p w14:paraId="787D2F66" w14:textId="77777777" w:rsidR="005F1A87" w:rsidRPr="0082596E" w:rsidRDefault="005F1A87" w:rsidP="0082596E">
      <w:pPr>
        <w:rPr>
          <w:rFonts w:ascii="Abadi" w:hAnsi="Abadi"/>
          <w:b/>
          <w:i/>
          <w:sz w:val="32"/>
          <w:szCs w:val="32"/>
        </w:rPr>
      </w:pPr>
    </w:p>
    <w:p w14:paraId="3F07B819" w14:textId="6419BC8D" w:rsidR="005F1A87" w:rsidRPr="0082596E" w:rsidRDefault="0082596E" w:rsidP="00725863">
      <w:pPr>
        <w:jc w:val="center"/>
        <w:rPr>
          <w:rFonts w:ascii="Abadi" w:hAnsi="Abadi"/>
          <w:b/>
          <w:color w:val="FF0000"/>
          <w:sz w:val="32"/>
          <w:szCs w:val="32"/>
        </w:rPr>
      </w:pPr>
      <w:r w:rsidRPr="0082596E">
        <w:rPr>
          <w:rFonts w:ascii="Abadi" w:hAnsi="Abadi"/>
          <w:b/>
          <w:color w:val="FF0000"/>
          <w:sz w:val="32"/>
          <w:szCs w:val="32"/>
        </w:rPr>
        <w:t xml:space="preserve">Viernes, 28 de enero </w:t>
      </w:r>
      <w:r w:rsidR="005F1A87" w:rsidRPr="0082596E">
        <w:rPr>
          <w:rFonts w:ascii="Abadi" w:hAnsi="Abadi"/>
          <w:b/>
          <w:color w:val="FF0000"/>
          <w:sz w:val="32"/>
          <w:szCs w:val="32"/>
        </w:rPr>
        <w:t>de 20</w:t>
      </w:r>
      <w:r w:rsidRPr="0082596E">
        <w:rPr>
          <w:rFonts w:ascii="Abadi" w:hAnsi="Abadi"/>
          <w:b/>
          <w:color w:val="FF0000"/>
          <w:sz w:val="32"/>
          <w:szCs w:val="32"/>
        </w:rPr>
        <w:t>22</w:t>
      </w:r>
    </w:p>
    <w:p w14:paraId="262E7C50" w14:textId="77777777" w:rsidR="005F1A87" w:rsidRPr="0082596E" w:rsidRDefault="005F1A87" w:rsidP="006877FB">
      <w:pPr>
        <w:jc w:val="center"/>
        <w:rPr>
          <w:rFonts w:ascii="Abadi" w:hAnsi="Abadi"/>
          <w:b/>
          <w:i/>
          <w:sz w:val="32"/>
          <w:szCs w:val="32"/>
        </w:rPr>
      </w:pPr>
    </w:p>
    <w:p w14:paraId="6063CBBF" w14:textId="77777777" w:rsidR="006877FB" w:rsidRPr="0082596E" w:rsidRDefault="006877FB" w:rsidP="0068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/>
          <w:b/>
          <w:sz w:val="32"/>
          <w:szCs w:val="32"/>
        </w:rPr>
      </w:pPr>
      <w:r w:rsidRPr="0082596E">
        <w:rPr>
          <w:rFonts w:ascii="Abadi" w:hAnsi="Abadi"/>
          <w:b/>
          <w:sz w:val="32"/>
          <w:szCs w:val="32"/>
        </w:rPr>
        <w:t>Programa (provisional)</w:t>
      </w:r>
    </w:p>
    <w:p w14:paraId="6F8C518D" w14:textId="77777777" w:rsidR="006877FB" w:rsidRPr="0082596E" w:rsidRDefault="006877FB" w:rsidP="006877FB">
      <w:pPr>
        <w:jc w:val="center"/>
        <w:rPr>
          <w:rFonts w:ascii="Abadi" w:hAnsi="Abadi"/>
          <w:b/>
          <w:i/>
          <w:sz w:val="32"/>
          <w:szCs w:val="32"/>
        </w:rPr>
      </w:pPr>
    </w:p>
    <w:p w14:paraId="75216F07" w14:textId="7554A47D" w:rsidR="006877FB" w:rsidRPr="0082596E" w:rsidRDefault="006877FB" w:rsidP="006877FB">
      <w:pPr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9,4</w:t>
      </w:r>
      <w:r w:rsidR="0082596E">
        <w:rPr>
          <w:rFonts w:ascii="Abadi" w:hAnsi="Abadi"/>
          <w:b/>
          <w:sz w:val="32"/>
          <w:szCs w:val="32"/>
          <w:u w:val="single"/>
        </w:rPr>
        <w:t>0</w:t>
      </w:r>
      <w:r w:rsidRPr="0082596E">
        <w:rPr>
          <w:rFonts w:ascii="Abadi" w:hAnsi="Abadi"/>
          <w:b/>
          <w:sz w:val="32"/>
          <w:szCs w:val="32"/>
          <w:u w:val="single"/>
        </w:rPr>
        <w:t xml:space="preserve"> h. Apertura.</w:t>
      </w:r>
    </w:p>
    <w:p w14:paraId="1EAD5376" w14:textId="03EBFB32" w:rsidR="006877FB" w:rsidRDefault="006877FB" w:rsidP="00725863">
      <w:pPr>
        <w:jc w:val="both"/>
        <w:rPr>
          <w:rFonts w:ascii="Abadi" w:hAnsi="Abadi"/>
          <w:b/>
          <w:sz w:val="32"/>
          <w:szCs w:val="32"/>
        </w:rPr>
      </w:pPr>
    </w:p>
    <w:p w14:paraId="0F1055FC" w14:textId="1AF3B56E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 xml:space="preserve">Ana Peláez Narváez, Vicepresidenta del Foro Europeo de la Discapacidad </w:t>
      </w:r>
    </w:p>
    <w:p w14:paraId="1CB3A022" w14:textId="3689BEAE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>Concepción Díaz Robledo, Vicepresidenta del CERMI</w:t>
      </w:r>
      <w:r w:rsidR="00A80700">
        <w:rPr>
          <w:rFonts w:ascii="Abadi" w:hAnsi="Abadi"/>
          <w:sz w:val="32"/>
          <w:szCs w:val="32"/>
        </w:rPr>
        <w:t xml:space="preserve"> Estatal</w:t>
      </w:r>
      <w:r w:rsidR="00871E3C" w:rsidRPr="00911F20">
        <w:rPr>
          <w:rFonts w:ascii="Abadi" w:hAnsi="Abadi"/>
          <w:sz w:val="32"/>
          <w:szCs w:val="32"/>
        </w:rPr>
        <w:t>, Presidenta de la CNSE</w:t>
      </w:r>
      <w:r w:rsidRPr="00911F20">
        <w:rPr>
          <w:rFonts w:ascii="Abadi" w:hAnsi="Abadi"/>
          <w:sz w:val="32"/>
          <w:szCs w:val="32"/>
        </w:rPr>
        <w:t xml:space="preserve"> y Presidenta de la Comisión de Accesibilidad Universal del CERMI </w:t>
      </w:r>
      <w:r w:rsidR="00A80700">
        <w:rPr>
          <w:rFonts w:ascii="Abadi" w:hAnsi="Abadi"/>
          <w:sz w:val="32"/>
          <w:szCs w:val="32"/>
        </w:rPr>
        <w:t>Estatal</w:t>
      </w:r>
    </w:p>
    <w:p w14:paraId="77057EE1" w14:textId="42FF5265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>Jesús Martín Blanco, Director General de Derechos de las Personas con Discapacidad – Ministerio de Derechos Sociales y Agenda 2030</w:t>
      </w:r>
    </w:p>
    <w:p w14:paraId="63D02B2E" w14:textId="77777777" w:rsidR="00725863" w:rsidRPr="0082596E" w:rsidRDefault="00725863" w:rsidP="006877FB">
      <w:pPr>
        <w:rPr>
          <w:rFonts w:ascii="Abadi" w:hAnsi="Abadi"/>
          <w:b/>
          <w:sz w:val="32"/>
          <w:szCs w:val="32"/>
        </w:rPr>
      </w:pPr>
    </w:p>
    <w:p w14:paraId="7A678957" w14:textId="77777777" w:rsidR="006877FB" w:rsidRPr="0082596E" w:rsidRDefault="006877FB" w:rsidP="006877FB">
      <w:pPr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10,00 h. Ponencia.</w:t>
      </w:r>
    </w:p>
    <w:p w14:paraId="710CC6A3" w14:textId="77777777" w:rsidR="006877FB" w:rsidRPr="0082596E" w:rsidRDefault="006877FB" w:rsidP="0082596E">
      <w:pPr>
        <w:jc w:val="both"/>
        <w:rPr>
          <w:rFonts w:ascii="Abadi" w:hAnsi="Abadi"/>
          <w:b/>
          <w:sz w:val="32"/>
          <w:szCs w:val="32"/>
        </w:rPr>
      </w:pPr>
    </w:p>
    <w:p w14:paraId="122D5B1F" w14:textId="6E51CBE2" w:rsidR="006877FB" w:rsidRPr="0082596E" w:rsidRDefault="00725863" w:rsidP="0082596E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Los nuevos deberes de accesibilidad para España derivados de la </w:t>
      </w:r>
      <w:r w:rsidR="006877FB" w:rsidRPr="0082596E">
        <w:rPr>
          <w:rFonts w:ascii="Abadi" w:hAnsi="Abadi"/>
          <w:b/>
          <w:i/>
          <w:sz w:val="32"/>
          <w:szCs w:val="32"/>
        </w:rPr>
        <w:t>Directiva</w:t>
      </w:r>
      <w:r>
        <w:rPr>
          <w:rFonts w:ascii="Abadi" w:hAnsi="Abadi"/>
          <w:b/>
          <w:i/>
          <w:sz w:val="32"/>
          <w:szCs w:val="32"/>
        </w:rPr>
        <w:t xml:space="preserve"> (UE) 2019/882</w:t>
      </w:r>
    </w:p>
    <w:p w14:paraId="710D6A22" w14:textId="77777777" w:rsidR="006877FB" w:rsidRPr="0082596E" w:rsidRDefault="006877FB" w:rsidP="0082596E">
      <w:pPr>
        <w:jc w:val="both"/>
        <w:rPr>
          <w:rFonts w:ascii="Abadi" w:hAnsi="Abadi"/>
          <w:b/>
          <w:sz w:val="32"/>
          <w:szCs w:val="32"/>
        </w:rPr>
      </w:pPr>
    </w:p>
    <w:p w14:paraId="2AAD8B32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Jesús Hernández Galán </w:t>
      </w:r>
    </w:p>
    <w:p w14:paraId="5EC1C5EB" w14:textId="53078A32" w:rsidR="006877FB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Director de Accesibilidad Universal e Innovación de la Fundación ONCE</w:t>
      </w:r>
    </w:p>
    <w:p w14:paraId="634D8BFC" w14:textId="10E043CF" w:rsidR="00725863" w:rsidRPr="0082596E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Miembro de la Comisión de Trabajo de Accesibilidad Universal del CERMI </w:t>
      </w:r>
      <w:r w:rsidR="00A80700">
        <w:rPr>
          <w:rFonts w:ascii="Abadi" w:hAnsi="Abadi"/>
          <w:sz w:val="32"/>
          <w:szCs w:val="32"/>
        </w:rPr>
        <w:t>Estatal</w:t>
      </w:r>
    </w:p>
    <w:p w14:paraId="4AD2B085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0FCACA97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lastRenderedPageBreak/>
        <w:t>10,30 h. Ponencia.</w:t>
      </w:r>
    </w:p>
    <w:p w14:paraId="71CAC863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594F2656" w14:textId="489CA898" w:rsidR="006877FB" w:rsidRPr="0040120C" w:rsidRDefault="0040120C" w:rsidP="006877FB">
      <w:pPr>
        <w:jc w:val="both"/>
        <w:rPr>
          <w:rFonts w:ascii="Abadi" w:hAnsi="Abadi"/>
          <w:b/>
          <w:i/>
          <w:sz w:val="32"/>
          <w:szCs w:val="32"/>
          <w:lang w:val="es-ES"/>
        </w:rPr>
      </w:pPr>
      <w:r w:rsidRPr="0040120C">
        <w:rPr>
          <w:rFonts w:ascii="Abadi" w:hAnsi="Abadi"/>
          <w:b/>
          <w:i/>
          <w:sz w:val="32"/>
          <w:szCs w:val="32"/>
          <w:lang w:val="es-ES"/>
        </w:rPr>
        <w:t>Acta Europea de Accesibilidad: hacia una transposici</w:t>
      </w:r>
      <w:r>
        <w:rPr>
          <w:rFonts w:ascii="Abadi" w:hAnsi="Abadi"/>
          <w:b/>
          <w:i/>
          <w:sz w:val="32"/>
          <w:szCs w:val="32"/>
          <w:lang w:val="es-ES"/>
        </w:rPr>
        <w:t>ón ambiciosa y siguientes pasos</w:t>
      </w:r>
    </w:p>
    <w:p w14:paraId="05BB3856" w14:textId="77777777" w:rsidR="0082596E" w:rsidRPr="0082596E" w:rsidRDefault="0082596E" w:rsidP="006877FB">
      <w:pPr>
        <w:jc w:val="both"/>
        <w:rPr>
          <w:rFonts w:ascii="Abadi" w:hAnsi="Abadi"/>
          <w:b/>
          <w:i/>
          <w:sz w:val="32"/>
          <w:szCs w:val="32"/>
        </w:rPr>
      </w:pPr>
    </w:p>
    <w:p w14:paraId="655F7354" w14:textId="77777777" w:rsidR="0082596E" w:rsidRDefault="0082596E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Alejandro Moledo</w:t>
      </w:r>
    </w:p>
    <w:p w14:paraId="42447A5A" w14:textId="1C82EA33" w:rsidR="006877FB" w:rsidRDefault="0082596E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Foro Europeo de la Discapacidad </w:t>
      </w:r>
    </w:p>
    <w:p w14:paraId="567A3600" w14:textId="77777777" w:rsidR="0082596E" w:rsidRPr="0082596E" w:rsidRDefault="0082596E" w:rsidP="006877FB">
      <w:pPr>
        <w:jc w:val="both"/>
        <w:rPr>
          <w:rFonts w:ascii="Abadi" w:hAnsi="Abadi"/>
          <w:sz w:val="32"/>
          <w:szCs w:val="32"/>
        </w:rPr>
      </w:pPr>
    </w:p>
    <w:p w14:paraId="5816A323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11,00 h. Mesa redonda.</w:t>
      </w:r>
    </w:p>
    <w:p w14:paraId="777D6AC0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</w:rPr>
      </w:pPr>
    </w:p>
    <w:p w14:paraId="29BDFFC1" w14:textId="1B66D53D" w:rsidR="006877FB" w:rsidRPr="00871E3C" w:rsidRDefault="00871E3C" w:rsidP="006877FB">
      <w:pPr>
        <w:jc w:val="both"/>
        <w:rPr>
          <w:rFonts w:ascii="Abadi" w:hAnsi="Abadi"/>
          <w:b/>
          <w:i/>
          <w:iCs/>
          <w:sz w:val="32"/>
          <w:szCs w:val="32"/>
        </w:rPr>
      </w:pPr>
      <w:r w:rsidRPr="00871E3C">
        <w:rPr>
          <w:rFonts w:ascii="Abadi" w:hAnsi="Abadi"/>
          <w:b/>
          <w:i/>
          <w:iCs/>
          <w:sz w:val="32"/>
          <w:szCs w:val="32"/>
        </w:rPr>
        <w:t xml:space="preserve">Expectativas de las organizaciones de la discapacidad ante la </w:t>
      </w:r>
      <w:r>
        <w:rPr>
          <w:rFonts w:ascii="Abadi" w:hAnsi="Abadi"/>
          <w:b/>
          <w:i/>
          <w:iCs/>
          <w:sz w:val="32"/>
          <w:szCs w:val="32"/>
        </w:rPr>
        <w:t xml:space="preserve">transposición de la </w:t>
      </w:r>
      <w:r w:rsidRPr="00871E3C">
        <w:rPr>
          <w:rFonts w:ascii="Abadi" w:hAnsi="Abadi"/>
          <w:b/>
          <w:i/>
          <w:iCs/>
          <w:sz w:val="32"/>
          <w:szCs w:val="32"/>
        </w:rPr>
        <w:t xml:space="preserve">Directiva (UE) 2019/882 </w:t>
      </w:r>
    </w:p>
    <w:p w14:paraId="0B96AB4F" w14:textId="77777777" w:rsidR="00871E3C" w:rsidRPr="0082596E" w:rsidRDefault="00871E3C" w:rsidP="006877FB">
      <w:pPr>
        <w:jc w:val="both"/>
        <w:rPr>
          <w:rFonts w:ascii="Abadi" w:hAnsi="Abadi"/>
          <w:b/>
          <w:sz w:val="32"/>
          <w:szCs w:val="32"/>
        </w:rPr>
      </w:pPr>
    </w:p>
    <w:p w14:paraId="790952D8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Modera:</w:t>
      </w:r>
    </w:p>
    <w:p w14:paraId="75BC3076" w14:textId="530F3F3B" w:rsidR="006877FB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0AF98B82" w14:textId="727FAF9C" w:rsidR="00871E3C" w:rsidRPr="0082596E" w:rsidRDefault="00871E3C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Tatiana Alemán, Directora del CEAPAT - IMSERSO</w:t>
      </w:r>
    </w:p>
    <w:p w14:paraId="7DAE45CE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21B8EF97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Participan: </w:t>
      </w:r>
    </w:p>
    <w:p w14:paraId="4ECC4228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21EEF361" w14:textId="6F37EF7C" w:rsidR="006877FB" w:rsidRDefault="0040120C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Elena Antelo García, Directora de </w:t>
      </w:r>
      <w:r w:rsidR="00725863">
        <w:rPr>
          <w:rFonts w:ascii="Abadi" w:hAnsi="Abadi"/>
          <w:sz w:val="32"/>
          <w:szCs w:val="32"/>
        </w:rPr>
        <w:t>Cocemfe</w:t>
      </w:r>
    </w:p>
    <w:p w14:paraId="19583C04" w14:textId="77777777" w:rsidR="00A5106B" w:rsidRDefault="00A5106B" w:rsidP="00A5106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María Sol González Acedo, Directora Gerente de la CNSE </w:t>
      </w:r>
    </w:p>
    <w:p w14:paraId="138E17E7" w14:textId="4E50F907" w:rsidR="00FB7E98" w:rsidRDefault="00A5106B" w:rsidP="00FB7E98">
      <w:pPr>
        <w:jc w:val="both"/>
        <w:rPr>
          <w:rFonts w:ascii="Abadi" w:hAnsi="Abadi"/>
          <w:sz w:val="32"/>
          <w:szCs w:val="32"/>
        </w:rPr>
      </w:pPr>
      <w:proofErr w:type="spellStart"/>
      <w:r w:rsidRPr="0071789A">
        <w:rPr>
          <w:rFonts w:ascii="Abadi" w:hAnsi="Abadi"/>
          <w:iCs/>
          <w:sz w:val="32"/>
          <w:szCs w:val="32"/>
        </w:rPr>
        <w:t>Fefa</w:t>
      </w:r>
      <w:proofErr w:type="spellEnd"/>
      <w:r w:rsidRPr="0071789A">
        <w:rPr>
          <w:rFonts w:ascii="Abadi" w:hAnsi="Abadi"/>
          <w:iCs/>
          <w:sz w:val="32"/>
          <w:szCs w:val="32"/>
        </w:rPr>
        <w:t xml:space="preserve"> Álv</w:t>
      </w:r>
      <w:r>
        <w:rPr>
          <w:rFonts w:ascii="Abadi" w:hAnsi="Abadi"/>
          <w:iCs/>
          <w:sz w:val="32"/>
          <w:szCs w:val="32"/>
        </w:rPr>
        <w:t xml:space="preserve">arez, Asesora </w:t>
      </w:r>
      <w:r w:rsidRPr="0071789A">
        <w:rPr>
          <w:rFonts w:ascii="Abadi" w:hAnsi="Abadi"/>
          <w:iCs/>
          <w:sz w:val="32"/>
          <w:szCs w:val="32"/>
        </w:rPr>
        <w:t xml:space="preserve">de Accesibilidad Universal del CERMI </w:t>
      </w:r>
      <w:r w:rsidR="00FB7E98">
        <w:rPr>
          <w:rFonts w:ascii="Abadi" w:hAnsi="Abadi"/>
          <w:iCs/>
          <w:sz w:val="32"/>
          <w:szCs w:val="32"/>
        </w:rPr>
        <w:t xml:space="preserve">Ignacio Osorio de </w:t>
      </w:r>
      <w:proofErr w:type="spellStart"/>
      <w:r w:rsidR="00FB7E98">
        <w:rPr>
          <w:rFonts w:ascii="Abadi" w:hAnsi="Abadi"/>
          <w:iCs/>
          <w:sz w:val="32"/>
          <w:szCs w:val="32"/>
        </w:rPr>
        <w:t>Rebellón</w:t>
      </w:r>
      <w:proofErr w:type="spellEnd"/>
      <w:r w:rsidR="00FB7E98">
        <w:rPr>
          <w:rFonts w:ascii="Abadi" w:hAnsi="Abadi"/>
          <w:iCs/>
          <w:sz w:val="32"/>
          <w:szCs w:val="32"/>
        </w:rPr>
        <w:t xml:space="preserve"> Villar, Director General </w:t>
      </w:r>
      <w:r w:rsidR="00FB7E98">
        <w:rPr>
          <w:rFonts w:ascii="Abadi" w:hAnsi="Abadi"/>
          <w:sz w:val="32"/>
          <w:szCs w:val="32"/>
        </w:rPr>
        <w:t>de Predif</w:t>
      </w:r>
    </w:p>
    <w:p w14:paraId="690331CE" w14:textId="1AF9FF6C" w:rsidR="00A5106B" w:rsidRDefault="006F2414" w:rsidP="00A5106B">
      <w:pPr>
        <w:jc w:val="both"/>
        <w:rPr>
          <w:rFonts w:ascii="Abadi" w:hAnsi="Abadi"/>
          <w:sz w:val="32"/>
          <w:szCs w:val="32"/>
        </w:rPr>
      </w:pPr>
      <w:r w:rsidRPr="006F2414">
        <w:rPr>
          <w:rFonts w:ascii="Abadi" w:hAnsi="Abadi"/>
          <w:sz w:val="32"/>
          <w:szCs w:val="32"/>
        </w:rPr>
        <w:t>Raquel Prieto Martínez</w:t>
      </w:r>
      <w:r>
        <w:rPr>
          <w:rFonts w:ascii="Abadi" w:hAnsi="Abadi"/>
          <w:sz w:val="32"/>
          <w:szCs w:val="32"/>
        </w:rPr>
        <w:t xml:space="preserve">, Gerente </w:t>
      </w:r>
      <w:r w:rsidR="00A5106B">
        <w:rPr>
          <w:rFonts w:ascii="Abadi" w:hAnsi="Abadi"/>
          <w:sz w:val="32"/>
          <w:szCs w:val="32"/>
        </w:rPr>
        <w:t>de Fiapas</w:t>
      </w:r>
    </w:p>
    <w:p w14:paraId="3C983F2E" w14:textId="27192D27" w:rsidR="00725863" w:rsidRDefault="00E35CD5" w:rsidP="006877FB">
      <w:pPr>
        <w:jc w:val="both"/>
        <w:rPr>
          <w:rFonts w:ascii="Abadi" w:hAnsi="Abadi"/>
          <w:sz w:val="32"/>
          <w:szCs w:val="32"/>
        </w:rPr>
      </w:pPr>
      <w:r w:rsidRPr="00E35CD5">
        <w:rPr>
          <w:rFonts w:ascii="Abadi" w:hAnsi="Abadi"/>
          <w:sz w:val="32"/>
          <w:szCs w:val="32"/>
        </w:rPr>
        <w:t xml:space="preserve">Luis Palomares </w:t>
      </w:r>
      <w:proofErr w:type="spellStart"/>
      <w:r w:rsidRPr="00E35CD5">
        <w:rPr>
          <w:rFonts w:ascii="Abadi" w:hAnsi="Abadi"/>
          <w:sz w:val="32"/>
          <w:szCs w:val="32"/>
        </w:rPr>
        <w:t>Najera</w:t>
      </w:r>
      <w:proofErr w:type="spellEnd"/>
      <w:r w:rsidRPr="00E35CD5">
        <w:rPr>
          <w:rFonts w:ascii="Abadi" w:hAnsi="Abadi"/>
          <w:sz w:val="32"/>
          <w:szCs w:val="32"/>
        </w:rPr>
        <w:t>,</w:t>
      </w:r>
      <w:r>
        <w:rPr>
          <w:rFonts w:ascii="Abadi" w:hAnsi="Abadi"/>
          <w:sz w:val="32"/>
          <w:szCs w:val="32"/>
        </w:rPr>
        <w:t xml:space="preserve"> </w:t>
      </w:r>
      <w:r w:rsidRPr="00E35CD5">
        <w:rPr>
          <w:rFonts w:ascii="Abadi" w:hAnsi="Abadi"/>
          <w:sz w:val="32"/>
          <w:szCs w:val="32"/>
        </w:rPr>
        <w:t xml:space="preserve">responsable de la Unidad </w:t>
      </w:r>
      <w:r>
        <w:rPr>
          <w:rFonts w:ascii="Abadi" w:hAnsi="Abadi"/>
          <w:sz w:val="32"/>
          <w:szCs w:val="32"/>
        </w:rPr>
        <w:t xml:space="preserve">de Información y Accesibilidad </w:t>
      </w:r>
      <w:r w:rsidR="00725863">
        <w:rPr>
          <w:rFonts w:ascii="Abadi" w:hAnsi="Abadi"/>
          <w:sz w:val="32"/>
          <w:szCs w:val="32"/>
        </w:rPr>
        <w:t>de ONCE</w:t>
      </w:r>
    </w:p>
    <w:p w14:paraId="406B7423" w14:textId="4830428E" w:rsidR="0071789A" w:rsidRPr="0082596E" w:rsidRDefault="0071789A" w:rsidP="006877FB">
      <w:pPr>
        <w:jc w:val="both"/>
        <w:rPr>
          <w:rFonts w:ascii="Abadi" w:hAnsi="Abadi"/>
          <w:i/>
          <w:sz w:val="32"/>
          <w:szCs w:val="32"/>
        </w:rPr>
      </w:pPr>
    </w:p>
    <w:p w14:paraId="66FB93E5" w14:textId="1A9E8092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12,</w:t>
      </w:r>
      <w:r w:rsidR="0071789A">
        <w:rPr>
          <w:rFonts w:ascii="Abadi" w:hAnsi="Abadi"/>
          <w:b/>
          <w:sz w:val="32"/>
          <w:szCs w:val="32"/>
          <w:u w:val="single"/>
        </w:rPr>
        <w:t>15</w:t>
      </w:r>
      <w:r w:rsidRPr="0082596E">
        <w:rPr>
          <w:rFonts w:ascii="Abadi" w:hAnsi="Abadi"/>
          <w:b/>
          <w:sz w:val="32"/>
          <w:szCs w:val="32"/>
          <w:u w:val="single"/>
        </w:rPr>
        <w:t xml:space="preserve"> h. </w:t>
      </w:r>
      <w:r w:rsidR="003A5E69" w:rsidRPr="0082596E">
        <w:rPr>
          <w:rFonts w:ascii="Abadi" w:hAnsi="Abadi"/>
          <w:b/>
          <w:sz w:val="32"/>
          <w:szCs w:val="32"/>
          <w:u w:val="single"/>
        </w:rPr>
        <w:t>P</w:t>
      </w:r>
      <w:r w:rsidR="0071789A">
        <w:rPr>
          <w:rFonts w:ascii="Abadi" w:hAnsi="Abadi"/>
          <w:b/>
          <w:sz w:val="32"/>
          <w:szCs w:val="32"/>
          <w:u w:val="single"/>
        </w:rPr>
        <w:t>ausa</w:t>
      </w:r>
      <w:r w:rsidR="003A5E69" w:rsidRPr="0082596E">
        <w:rPr>
          <w:rFonts w:ascii="Abadi" w:hAnsi="Abadi"/>
          <w:b/>
          <w:sz w:val="32"/>
          <w:szCs w:val="32"/>
          <w:u w:val="single"/>
        </w:rPr>
        <w:t>.</w:t>
      </w:r>
    </w:p>
    <w:p w14:paraId="5C65B937" w14:textId="6B6529C0" w:rsidR="006877FB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457F6AF1" w14:textId="4180F070" w:rsidR="003A5E69" w:rsidRPr="00324425" w:rsidRDefault="0071789A" w:rsidP="006877FB">
      <w:pPr>
        <w:jc w:val="both"/>
        <w:rPr>
          <w:rFonts w:ascii="Abadi" w:hAnsi="Abadi"/>
          <w:b/>
          <w:bCs/>
          <w:sz w:val="32"/>
          <w:szCs w:val="32"/>
          <w:u w:val="single"/>
        </w:rPr>
      </w:pPr>
      <w:r w:rsidRPr="00324425">
        <w:rPr>
          <w:rFonts w:ascii="Abadi" w:hAnsi="Abadi"/>
          <w:b/>
          <w:bCs/>
          <w:sz w:val="32"/>
          <w:szCs w:val="32"/>
          <w:u w:val="single"/>
        </w:rPr>
        <w:t xml:space="preserve">12,30 h. </w:t>
      </w:r>
      <w:r w:rsidR="003A5E69" w:rsidRPr="00324425">
        <w:rPr>
          <w:rFonts w:ascii="Abadi" w:hAnsi="Abadi"/>
          <w:b/>
          <w:bCs/>
          <w:sz w:val="32"/>
          <w:szCs w:val="32"/>
          <w:u w:val="single"/>
        </w:rPr>
        <w:t>Ponencia.</w:t>
      </w:r>
    </w:p>
    <w:p w14:paraId="443671F9" w14:textId="77777777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</w:p>
    <w:p w14:paraId="4AAAEBA1" w14:textId="77777777" w:rsidR="00057BD6" w:rsidRPr="0082596E" w:rsidRDefault="00057BD6" w:rsidP="00057BD6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La </w:t>
      </w:r>
      <w:r w:rsidRPr="0082596E">
        <w:rPr>
          <w:rFonts w:ascii="Abadi" w:hAnsi="Abadi"/>
          <w:b/>
          <w:i/>
          <w:sz w:val="32"/>
          <w:szCs w:val="32"/>
        </w:rPr>
        <w:t>Directiva</w:t>
      </w:r>
      <w:r>
        <w:rPr>
          <w:rFonts w:ascii="Abadi" w:hAnsi="Abadi"/>
          <w:b/>
          <w:i/>
          <w:sz w:val="32"/>
          <w:szCs w:val="32"/>
        </w:rPr>
        <w:t xml:space="preserve"> (UE)</w:t>
      </w:r>
      <w:r w:rsidRPr="0082596E">
        <w:rPr>
          <w:rFonts w:ascii="Abadi" w:hAnsi="Abadi"/>
          <w:b/>
          <w:i/>
          <w:sz w:val="32"/>
          <w:szCs w:val="32"/>
        </w:rPr>
        <w:t xml:space="preserve"> 2019/882</w:t>
      </w:r>
      <w:r>
        <w:rPr>
          <w:rFonts w:ascii="Abadi" w:hAnsi="Abadi"/>
          <w:b/>
          <w:i/>
          <w:sz w:val="32"/>
          <w:szCs w:val="32"/>
        </w:rPr>
        <w:t xml:space="preserve"> y la regulación nacional pendiente de accesibilidad a bienes y servicios </w:t>
      </w:r>
    </w:p>
    <w:p w14:paraId="1A1E592E" w14:textId="77777777" w:rsidR="00057BD6" w:rsidRPr="0082596E" w:rsidRDefault="00057BD6" w:rsidP="00057BD6">
      <w:pPr>
        <w:jc w:val="both"/>
        <w:rPr>
          <w:rFonts w:ascii="Abadi" w:hAnsi="Abadi"/>
          <w:sz w:val="32"/>
          <w:szCs w:val="32"/>
        </w:rPr>
      </w:pPr>
    </w:p>
    <w:p w14:paraId="194FFD73" w14:textId="77777777" w:rsidR="00057BD6" w:rsidRPr="0082596E" w:rsidRDefault="00057BD6" w:rsidP="00057BD6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Óscar Moral </w:t>
      </w:r>
      <w:r>
        <w:rPr>
          <w:rFonts w:ascii="Abadi" w:hAnsi="Abadi"/>
          <w:sz w:val="32"/>
          <w:szCs w:val="32"/>
        </w:rPr>
        <w:t>Ortega</w:t>
      </w:r>
    </w:p>
    <w:p w14:paraId="2CBAE00C" w14:textId="77777777" w:rsidR="00057BD6" w:rsidRPr="0082596E" w:rsidRDefault="00057BD6" w:rsidP="00057BD6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Asesor Jurídico del CERMI </w:t>
      </w:r>
      <w:r>
        <w:rPr>
          <w:rFonts w:ascii="Abadi" w:hAnsi="Abadi"/>
          <w:sz w:val="32"/>
          <w:szCs w:val="32"/>
        </w:rPr>
        <w:t xml:space="preserve">Estatal </w:t>
      </w:r>
      <w:r w:rsidRPr="0082596E">
        <w:rPr>
          <w:rFonts w:ascii="Abadi" w:hAnsi="Abadi"/>
          <w:sz w:val="32"/>
          <w:szCs w:val="32"/>
        </w:rPr>
        <w:t xml:space="preserve"> </w:t>
      </w:r>
    </w:p>
    <w:p w14:paraId="1831F9D7" w14:textId="5F78E6C9" w:rsidR="00057BD6" w:rsidRDefault="00057BD6" w:rsidP="00057BD6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Presidente del CERMI Comunidad de Madrid</w:t>
      </w:r>
    </w:p>
    <w:p w14:paraId="3C3AA7E7" w14:textId="77777777" w:rsidR="00057BD6" w:rsidRDefault="00057BD6" w:rsidP="00057BD6">
      <w:pPr>
        <w:jc w:val="both"/>
        <w:rPr>
          <w:rFonts w:ascii="Abadi" w:hAnsi="Abadi"/>
          <w:sz w:val="32"/>
          <w:szCs w:val="32"/>
        </w:rPr>
      </w:pPr>
    </w:p>
    <w:p w14:paraId="3492DE04" w14:textId="77777777" w:rsidR="003A5E69" w:rsidRPr="0082596E" w:rsidRDefault="003A5E69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lastRenderedPageBreak/>
        <w:t xml:space="preserve">13,00 h. </w:t>
      </w:r>
      <w:r w:rsidR="00A978C9" w:rsidRPr="0082596E">
        <w:rPr>
          <w:rFonts w:ascii="Abadi" w:hAnsi="Abadi"/>
          <w:b/>
          <w:sz w:val="32"/>
          <w:szCs w:val="32"/>
          <w:u w:val="single"/>
        </w:rPr>
        <w:t>Ponencia.</w:t>
      </w:r>
    </w:p>
    <w:p w14:paraId="015C1E2B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7B8485A8" w14:textId="77777777" w:rsidR="00057BD6" w:rsidRDefault="00057BD6" w:rsidP="00057BD6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Oportunidades para la accesibilidad TIC de </w:t>
      </w:r>
      <w:r w:rsidRPr="0082596E">
        <w:rPr>
          <w:rFonts w:ascii="Abadi" w:hAnsi="Abadi"/>
          <w:b/>
          <w:i/>
          <w:sz w:val="32"/>
          <w:szCs w:val="32"/>
        </w:rPr>
        <w:t xml:space="preserve">la </w:t>
      </w:r>
      <w:r>
        <w:rPr>
          <w:rFonts w:ascii="Abadi" w:hAnsi="Abadi"/>
          <w:b/>
          <w:i/>
          <w:sz w:val="32"/>
          <w:szCs w:val="32"/>
        </w:rPr>
        <w:t xml:space="preserve">transposición de la </w:t>
      </w:r>
      <w:r w:rsidRPr="0082596E">
        <w:rPr>
          <w:rFonts w:ascii="Abadi" w:hAnsi="Abadi"/>
          <w:b/>
          <w:i/>
          <w:sz w:val="32"/>
          <w:szCs w:val="32"/>
        </w:rPr>
        <w:t xml:space="preserve">Directiva </w:t>
      </w:r>
      <w:r>
        <w:rPr>
          <w:rFonts w:ascii="Abadi" w:hAnsi="Abadi"/>
          <w:b/>
          <w:i/>
          <w:sz w:val="32"/>
          <w:szCs w:val="32"/>
        </w:rPr>
        <w:t xml:space="preserve">(UE) </w:t>
      </w:r>
      <w:r w:rsidRPr="0082596E">
        <w:rPr>
          <w:rFonts w:ascii="Abadi" w:hAnsi="Abadi"/>
          <w:b/>
          <w:i/>
          <w:sz w:val="32"/>
          <w:szCs w:val="32"/>
        </w:rPr>
        <w:t xml:space="preserve">2019/882 </w:t>
      </w:r>
    </w:p>
    <w:p w14:paraId="260889A0" w14:textId="77777777" w:rsidR="00057BD6" w:rsidRPr="0082596E" w:rsidRDefault="00057BD6" w:rsidP="00057BD6">
      <w:pPr>
        <w:jc w:val="both"/>
        <w:rPr>
          <w:rFonts w:ascii="Abadi" w:hAnsi="Abadi"/>
          <w:b/>
          <w:i/>
          <w:sz w:val="32"/>
          <w:szCs w:val="32"/>
        </w:rPr>
      </w:pPr>
    </w:p>
    <w:p w14:paraId="309481E3" w14:textId="77777777" w:rsidR="00057BD6" w:rsidRPr="006C6424" w:rsidRDefault="00057BD6" w:rsidP="00057BD6">
      <w:pPr>
        <w:jc w:val="both"/>
        <w:rPr>
          <w:rFonts w:ascii="Abadi" w:hAnsi="Abadi"/>
          <w:sz w:val="32"/>
          <w:szCs w:val="32"/>
        </w:rPr>
      </w:pPr>
      <w:r w:rsidRPr="006C6424">
        <w:rPr>
          <w:rFonts w:ascii="Abadi" w:hAnsi="Abadi"/>
          <w:sz w:val="32"/>
          <w:szCs w:val="32"/>
        </w:rPr>
        <w:t>Miguel Ángel Valero Duboy</w:t>
      </w:r>
    </w:p>
    <w:p w14:paraId="4C47B53C" w14:textId="77777777" w:rsidR="00057BD6" w:rsidRDefault="00057BD6" w:rsidP="00057BD6">
      <w:pPr>
        <w:jc w:val="both"/>
        <w:rPr>
          <w:rFonts w:ascii="Abadi" w:hAnsi="Abadi"/>
          <w:sz w:val="32"/>
          <w:szCs w:val="32"/>
        </w:rPr>
      </w:pPr>
      <w:r w:rsidRPr="006C6424">
        <w:rPr>
          <w:rFonts w:ascii="Abadi" w:hAnsi="Abadi"/>
          <w:sz w:val="32"/>
          <w:szCs w:val="32"/>
        </w:rPr>
        <w:t>Profesor Titular en la Universidad Polit</w:t>
      </w:r>
      <w:r>
        <w:rPr>
          <w:rFonts w:ascii="Abadi" w:hAnsi="Abadi"/>
          <w:sz w:val="32"/>
          <w:szCs w:val="32"/>
        </w:rPr>
        <w:t xml:space="preserve">écnica de Madrid </w:t>
      </w:r>
    </w:p>
    <w:p w14:paraId="76009B7B" w14:textId="77777777" w:rsidR="00057BD6" w:rsidRDefault="00057BD6" w:rsidP="00057BD6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Experto en accesibilidad</w:t>
      </w:r>
    </w:p>
    <w:p w14:paraId="1059B1FA" w14:textId="77777777" w:rsidR="00057BD6" w:rsidRPr="0082596E" w:rsidRDefault="00057BD6" w:rsidP="00057BD6">
      <w:pPr>
        <w:jc w:val="both"/>
        <w:rPr>
          <w:rFonts w:ascii="Abadi" w:hAnsi="Abadi"/>
          <w:sz w:val="32"/>
          <w:szCs w:val="32"/>
        </w:rPr>
      </w:pPr>
    </w:p>
    <w:p w14:paraId="6C37B5A1" w14:textId="77777777" w:rsidR="00CA76C8" w:rsidRPr="0082596E" w:rsidRDefault="00CA76C8" w:rsidP="006877FB">
      <w:pPr>
        <w:jc w:val="both"/>
        <w:rPr>
          <w:rFonts w:ascii="Abadi" w:hAnsi="Abadi"/>
          <w:sz w:val="32"/>
          <w:szCs w:val="32"/>
        </w:rPr>
      </w:pPr>
    </w:p>
    <w:p w14:paraId="433629A2" w14:textId="77777777" w:rsidR="00A978C9" w:rsidRPr="0082596E" w:rsidRDefault="00A978C9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13,30 h. Ponencia.</w:t>
      </w:r>
    </w:p>
    <w:p w14:paraId="0FE80505" w14:textId="5BADA5F1" w:rsidR="00A978C9" w:rsidRDefault="00A978C9" w:rsidP="006877FB">
      <w:pPr>
        <w:jc w:val="both"/>
        <w:rPr>
          <w:rFonts w:ascii="Abadi" w:hAnsi="Abadi"/>
          <w:sz w:val="32"/>
          <w:szCs w:val="32"/>
        </w:rPr>
      </w:pPr>
    </w:p>
    <w:p w14:paraId="2FC3F0C8" w14:textId="5D77CA79" w:rsidR="002160F0" w:rsidRPr="002160F0" w:rsidRDefault="002160F0" w:rsidP="006877FB">
      <w:pPr>
        <w:jc w:val="both"/>
        <w:rPr>
          <w:rFonts w:ascii="Abadi" w:hAnsi="Abadi"/>
          <w:b/>
          <w:bCs/>
          <w:i/>
          <w:iCs/>
          <w:sz w:val="32"/>
          <w:szCs w:val="32"/>
        </w:rPr>
      </w:pPr>
      <w:r w:rsidRPr="002160F0">
        <w:rPr>
          <w:rFonts w:ascii="Abadi" w:hAnsi="Abadi"/>
          <w:b/>
          <w:bCs/>
          <w:i/>
          <w:iCs/>
          <w:sz w:val="32"/>
          <w:szCs w:val="32"/>
        </w:rPr>
        <w:t xml:space="preserve">Orientaciones para el proceso legislativo español de transposición de la Directiva (UE) 2019/882 </w:t>
      </w:r>
    </w:p>
    <w:p w14:paraId="3EF52421" w14:textId="77777777" w:rsidR="002160F0" w:rsidRPr="0082596E" w:rsidRDefault="002160F0" w:rsidP="006877FB">
      <w:pPr>
        <w:jc w:val="both"/>
        <w:rPr>
          <w:rFonts w:ascii="Abadi" w:hAnsi="Abadi"/>
          <w:sz w:val="32"/>
          <w:szCs w:val="32"/>
        </w:rPr>
      </w:pPr>
    </w:p>
    <w:p w14:paraId="3F0FBB95" w14:textId="212D8259" w:rsidR="00BF0DE7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Javier Miranda Erro</w:t>
      </w:r>
    </w:p>
    <w:p w14:paraId="69EE5D35" w14:textId="5624C530" w:rsidR="002160F0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Doctor en Derecho</w:t>
      </w:r>
    </w:p>
    <w:p w14:paraId="14501AD0" w14:textId="6D3B5C0B" w:rsidR="002160F0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Presidente de la Fundación Caja Navarra</w:t>
      </w:r>
    </w:p>
    <w:p w14:paraId="028733CE" w14:textId="3572898E" w:rsidR="00CA76C8" w:rsidRDefault="00A8070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Patrono de la Fundación Derecho y Discapacidad</w:t>
      </w:r>
    </w:p>
    <w:p w14:paraId="0613E348" w14:textId="77777777" w:rsidR="00A80700" w:rsidRPr="0082596E" w:rsidRDefault="00A80700" w:rsidP="006877FB">
      <w:pPr>
        <w:jc w:val="both"/>
        <w:rPr>
          <w:rFonts w:ascii="Abadi" w:hAnsi="Abadi"/>
          <w:sz w:val="32"/>
          <w:szCs w:val="32"/>
        </w:rPr>
      </w:pPr>
    </w:p>
    <w:p w14:paraId="599C0F08" w14:textId="10854204" w:rsidR="00BF0DE7" w:rsidRPr="0082596E" w:rsidRDefault="00BF0DE7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14,00 h. C</w:t>
      </w:r>
      <w:r w:rsidR="002160F0">
        <w:rPr>
          <w:rFonts w:ascii="Abadi" w:hAnsi="Abadi"/>
          <w:b/>
          <w:sz w:val="32"/>
          <w:szCs w:val="32"/>
          <w:u w:val="single"/>
        </w:rPr>
        <w:t>onclusiones y c</w:t>
      </w:r>
      <w:r w:rsidRPr="0082596E">
        <w:rPr>
          <w:rFonts w:ascii="Abadi" w:hAnsi="Abadi"/>
          <w:b/>
          <w:sz w:val="32"/>
          <w:szCs w:val="32"/>
          <w:u w:val="single"/>
        </w:rPr>
        <w:t>lausura.</w:t>
      </w:r>
    </w:p>
    <w:p w14:paraId="52F97FD2" w14:textId="07784201" w:rsidR="00BF0DE7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2B88D02B" w14:textId="40704444" w:rsidR="002160F0" w:rsidRDefault="002160F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Gregorio Saravia Méndez</w:t>
      </w:r>
    </w:p>
    <w:p w14:paraId="74446D95" w14:textId="682C965E" w:rsidR="002160F0" w:rsidRDefault="002160F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Delegado del CERMI </w:t>
      </w:r>
      <w:r w:rsidR="00A80700">
        <w:rPr>
          <w:rFonts w:ascii="Abadi" w:hAnsi="Abadi"/>
          <w:sz w:val="32"/>
          <w:szCs w:val="32"/>
        </w:rPr>
        <w:t xml:space="preserve">Estatal </w:t>
      </w:r>
      <w:r>
        <w:rPr>
          <w:rFonts w:ascii="Abadi" w:hAnsi="Abadi"/>
          <w:sz w:val="32"/>
          <w:szCs w:val="32"/>
        </w:rPr>
        <w:t>de Derechos Humanos y para la Convención de la ONU</w:t>
      </w:r>
    </w:p>
    <w:p w14:paraId="0176E0D3" w14:textId="77777777" w:rsidR="002160F0" w:rsidRPr="0082596E" w:rsidRDefault="002160F0" w:rsidP="006877FB">
      <w:pPr>
        <w:jc w:val="both"/>
        <w:rPr>
          <w:rFonts w:ascii="Abadi" w:hAnsi="Abadi"/>
          <w:sz w:val="32"/>
          <w:szCs w:val="32"/>
        </w:rPr>
      </w:pPr>
    </w:p>
    <w:p w14:paraId="48A973EE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Pilar </w:t>
      </w:r>
      <w:proofErr w:type="spellStart"/>
      <w:r w:rsidRPr="0082596E">
        <w:rPr>
          <w:rFonts w:ascii="Abadi" w:hAnsi="Abadi"/>
          <w:sz w:val="32"/>
          <w:szCs w:val="32"/>
        </w:rPr>
        <w:t>Villarino</w:t>
      </w:r>
      <w:proofErr w:type="spellEnd"/>
      <w:r w:rsidRPr="0082596E">
        <w:rPr>
          <w:rFonts w:ascii="Abadi" w:hAnsi="Abadi"/>
          <w:sz w:val="32"/>
          <w:szCs w:val="32"/>
        </w:rPr>
        <w:t xml:space="preserve"> </w:t>
      </w:r>
      <w:proofErr w:type="spellStart"/>
      <w:r w:rsidRPr="0082596E">
        <w:rPr>
          <w:rFonts w:ascii="Abadi" w:hAnsi="Abadi"/>
          <w:sz w:val="32"/>
          <w:szCs w:val="32"/>
        </w:rPr>
        <w:t>Villarino</w:t>
      </w:r>
      <w:proofErr w:type="spellEnd"/>
    </w:p>
    <w:p w14:paraId="27D146BB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Directora Ejecutiva del CERMI Estatal</w:t>
      </w:r>
    </w:p>
    <w:p w14:paraId="22934289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6799E054" w14:textId="54503A06" w:rsidR="00911F20" w:rsidRPr="00B823DA" w:rsidRDefault="00BF0DE7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14,15 h. Fin del seminario.</w:t>
      </w:r>
      <w:bookmarkStart w:id="0" w:name="_GoBack"/>
      <w:bookmarkEnd w:id="0"/>
    </w:p>
    <w:p w14:paraId="7140E519" w14:textId="77777777" w:rsidR="00911F20" w:rsidRPr="0082596E" w:rsidRDefault="00911F20" w:rsidP="006877FB">
      <w:pPr>
        <w:jc w:val="both"/>
        <w:rPr>
          <w:rFonts w:ascii="Abadi" w:hAnsi="Abadi"/>
          <w:sz w:val="32"/>
          <w:szCs w:val="32"/>
        </w:rPr>
      </w:pPr>
    </w:p>
    <w:p w14:paraId="0B4B720E" w14:textId="5C75739E" w:rsidR="00A978C9" w:rsidRDefault="00911F20" w:rsidP="00911F20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Con el apoyo de:</w:t>
      </w:r>
    </w:p>
    <w:p w14:paraId="131A137A" w14:textId="646B429F" w:rsidR="00911F20" w:rsidRDefault="00911F20" w:rsidP="00911F20">
      <w:pPr>
        <w:jc w:val="center"/>
        <w:rPr>
          <w:rFonts w:ascii="Abadi" w:hAnsi="Abadi"/>
          <w:sz w:val="32"/>
          <w:szCs w:val="32"/>
        </w:rPr>
      </w:pPr>
    </w:p>
    <w:p w14:paraId="01E7C9EC" w14:textId="3E41F062" w:rsidR="00911F20" w:rsidRPr="0082596E" w:rsidRDefault="00911F20" w:rsidP="00911F20">
      <w:pPr>
        <w:jc w:val="center"/>
        <w:rPr>
          <w:rFonts w:ascii="Abadi" w:hAnsi="Abadi"/>
          <w:sz w:val="32"/>
          <w:szCs w:val="32"/>
        </w:rPr>
      </w:pPr>
      <w:r>
        <w:rPr>
          <w:noProof/>
          <w:lang w:val="es-ES"/>
        </w:rPr>
        <w:drawing>
          <wp:inline distT="0" distB="0" distL="0" distR="0" wp14:anchorId="02AFA4FD" wp14:editId="27593908">
            <wp:extent cx="3552825" cy="1007745"/>
            <wp:effectExtent l="0" t="0" r="9525" b="1905"/>
            <wp:docPr id="1" name="Imagen 1" descr="https://www.cermi.es/sites/default/files/pictures/banners_cermi/IRP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rmi.es/sites/default/files/pictures/banners_cermi/IRP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F20" w:rsidRPr="0082596E" w:rsidSect="00476FCE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5162" w14:textId="77777777" w:rsidR="000B7F47" w:rsidRDefault="000B7F47" w:rsidP="006877FB">
      <w:r>
        <w:separator/>
      </w:r>
    </w:p>
  </w:endnote>
  <w:endnote w:type="continuationSeparator" w:id="0">
    <w:p w14:paraId="00BC9A12" w14:textId="77777777" w:rsidR="000B7F47" w:rsidRDefault="000B7F47" w:rsidP="0068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FB2A" w14:textId="77777777" w:rsidR="00A978C9" w:rsidRDefault="00A978C9" w:rsidP="00687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E05585" w14:textId="77777777" w:rsidR="00A978C9" w:rsidRDefault="00A978C9" w:rsidP="006877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E56C" w14:textId="4805CED7" w:rsidR="00A978C9" w:rsidRDefault="00A978C9" w:rsidP="00687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23D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875BF1" w14:textId="77777777" w:rsidR="00A978C9" w:rsidRDefault="00A978C9" w:rsidP="006877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D10B" w14:textId="77777777" w:rsidR="000B7F47" w:rsidRDefault="000B7F47" w:rsidP="006877FB">
      <w:r>
        <w:separator/>
      </w:r>
    </w:p>
  </w:footnote>
  <w:footnote w:type="continuationSeparator" w:id="0">
    <w:p w14:paraId="63E644A8" w14:textId="77777777" w:rsidR="000B7F47" w:rsidRDefault="000B7F47" w:rsidP="0068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B"/>
    <w:rsid w:val="00057BD6"/>
    <w:rsid w:val="000B7F47"/>
    <w:rsid w:val="00183D1B"/>
    <w:rsid w:val="002160F0"/>
    <w:rsid w:val="002352D6"/>
    <w:rsid w:val="00324425"/>
    <w:rsid w:val="003A5E69"/>
    <w:rsid w:val="0040120C"/>
    <w:rsid w:val="0043730D"/>
    <w:rsid w:val="00476FCE"/>
    <w:rsid w:val="0057743B"/>
    <w:rsid w:val="005C07CA"/>
    <w:rsid w:val="005F1A87"/>
    <w:rsid w:val="006877FB"/>
    <w:rsid w:val="006A2292"/>
    <w:rsid w:val="006C6424"/>
    <w:rsid w:val="006E348E"/>
    <w:rsid w:val="006F2414"/>
    <w:rsid w:val="0071789A"/>
    <w:rsid w:val="00725863"/>
    <w:rsid w:val="0082596E"/>
    <w:rsid w:val="00871E3C"/>
    <w:rsid w:val="008D015C"/>
    <w:rsid w:val="008E5AD7"/>
    <w:rsid w:val="00911F20"/>
    <w:rsid w:val="0097080E"/>
    <w:rsid w:val="00A21316"/>
    <w:rsid w:val="00A5106B"/>
    <w:rsid w:val="00A80700"/>
    <w:rsid w:val="00A978C9"/>
    <w:rsid w:val="00AC2E85"/>
    <w:rsid w:val="00B07777"/>
    <w:rsid w:val="00B823DA"/>
    <w:rsid w:val="00BF0DE7"/>
    <w:rsid w:val="00C01660"/>
    <w:rsid w:val="00C34E49"/>
    <w:rsid w:val="00C8423B"/>
    <w:rsid w:val="00CA76C8"/>
    <w:rsid w:val="00D24C3C"/>
    <w:rsid w:val="00E35CD5"/>
    <w:rsid w:val="00EA79CA"/>
    <w:rsid w:val="00FB5AE9"/>
    <w:rsid w:val="00FB7E98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49FFF"/>
  <w14:defaultImageDpi w14:val="300"/>
  <w15:docId w15:val="{683E85FE-88E9-482E-A563-DCCD6D0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7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FB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877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FB"/>
  </w:style>
  <w:style w:type="character" w:styleId="Nmerodepgina">
    <w:name w:val="page number"/>
    <w:basedOn w:val="Fuentedeprrafopredeter"/>
    <w:uiPriority w:val="99"/>
    <w:semiHidden/>
    <w:unhideWhenUsed/>
    <w:rsid w:val="0068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Jesús Martín</cp:lastModifiedBy>
  <cp:revision>3</cp:revision>
  <dcterms:created xsi:type="dcterms:W3CDTF">2022-01-17T13:40:00Z</dcterms:created>
  <dcterms:modified xsi:type="dcterms:W3CDTF">2022-01-17T13:41:00Z</dcterms:modified>
</cp:coreProperties>
</file>