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F4" w:rsidRPr="009D4D25" w:rsidRDefault="00441FF4" w:rsidP="00441F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s-ES"/>
        </w:rPr>
      </w:pPr>
      <w:r w:rsidRPr="009D4D25">
        <w:rPr>
          <w:rFonts w:ascii="Times New Roman" w:eastAsia="Times New Roman" w:hAnsi="Times New Roman" w:cs="Times New Roman"/>
          <w:bCs/>
          <w:sz w:val="36"/>
          <w:szCs w:val="36"/>
          <w:lang w:eastAsia="es-ES"/>
        </w:rPr>
        <w:t>SOS Discapacidad.  </w:t>
      </w:r>
    </w:p>
    <w:p w:rsidR="00441FF4" w:rsidRPr="009D4D25" w:rsidRDefault="00441FF4" w:rsidP="00441F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84A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Derechos, Inclusión y Bienestar a salvo</w:t>
      </w:r>
    </w:p>
    <w:p w:rsidR="00441FF4" w:rsidRPr="00784A9C" w:rsidRDefault="00441FF4" w:rsidP="00441F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84A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</w:t>
      </w:r>
      <w:r w:rsidRPr="00784A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 personas con discapacidad y sus organizaciones se manifiestan.</w:t>
      </w:r>
    </w:p>
    <w:p w:rsidR="00441FF4" w:rsidRPr="00784A9C" w:rsidRDefault="00441FF4" w:rsidP="0044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84A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                                      MADRID, 2 DE DICIEMBRE, 12:00HS </w:t>
      </w:r>
    </w:p>
    <w:p w:rsidR="00441FF4" w:rsidRPr="00784A9C" w:rsidRDefault="00441FF4" w:rsidP="0044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2B4A2C" w:rsidRDefault="00441FF4" w:rsidP="0044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784A9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Las personas con discapacidad y sus familias están en una situación cada vez más difícil. </w:t>
      </w:r>
    </w:p>
    <w:p w:rsidR="00441FF4" w:rsidRPr="00784A9C" w:rsidRDefault="00441FF4" w:rsidP="0044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784A9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crisis económica y las decisiones políticas </w:t>
      </w:r>
      <w:r w:rsidR="002B4A2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hacen que peligren sus </w:t>
      </w:r>
      <w:r w:rsidRPr="00784A9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derechos</w:t>
      </w:r>
      <w:r w:rsidR="000565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Además</w:t>
      </w:r>
      <w:r w:rsidRPr="00784A9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2B4A2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cada vez tienen menos ayudas y apoyos.</w:t>
      </w:r>
      <w:r w:rsidRPr="00784A9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</w:p>
    <w:p w:rsidR="002B4A2C" w:rsidRDefault="00441FF4" w:rsidP="0044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784A9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Comité Español de Representantes de Personas con Discapacidad </w:t>
      </w:r>
      <w:r w:rsidRPr="00784A9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(CERMI)</w:t>
      </w:r>
      <w:r w:rsidRPr="00784A9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es la organización de discapacidad más importante de España</w:t>
      </w:r>
      <w:r w:rsidR="000565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</w:p>
    <w:p w:rsidR="00784A9C" w:rsidRDefault="000565F2" w:rsidP="0044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Ante </w:t>
      </w:r>
      <w:r w:rsidR="002B4A2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esta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situación </w:t>
      </w:r>
      <w:r w:rsidR="009500B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CERMI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insiste en </w:t>
      </w:r>
      <w:r w:rsidR="009500B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que </w:t>
      </w:r>
      <w:r w:rsidR="002B4A2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los políticos den más importancia  a </w:t>
      </w:r>
      <w:r w:rsidR="00784A9C" w:rsidRPr="00784A9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inclusión </w:t>
      </w:r>
      <w:r w:rsidR="009500B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social </w:t>
      </w:r>
      <w:r w:rsidR="00784A9C" w:rsidRPr="00784A9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 las personas con discapacidad sea tema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clave </w:t>
      </w:r>
      <w:r w:rsidR="00784A9C" w:rsidRPr="00784A9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para los políticos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De esta forma tendrán más </w:t>
      </w:r>
      <w:r w:rsidR="00784A9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conciencia y evit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arán </w:t>
      </w:r>
      <w:r w:rsidR="00784A9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pérdida de derechos y los retrocesos que se están produciendo ahora.</w:t>
      </w:r>
    </w:p>
    <w:p w:rsidR="003523D0" w:rsidRDefault="000565F2" w:rsidP="0044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Ante la situación </w:t>
      </w:r>
      <w:r w:rsidR="0000610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actual </w:t>
      </w:r>
      <w:r w:rsidR="00BA136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CERMI ha puesto en marcha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iniciativa </w:t>
      </w:r>
      <w:r w:rsidR="00BA136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“SOS Discapacidad”. </w:t>
      </w:r>
    </w:p>
    <w:p w:rsidR="009500BB" w:rsidRDefault="000565F2" w:rsidP="0044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3 </w:t>
      </w:r>
      <w:r w:rsidR="009500B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 diciembre es una fecha muy importante porque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se celebra el </w:t>
      </w:r>
      <w:r w:rsidR="009500B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día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9500B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internacional de la discapacidad. El CERMI ha elegido ese día para comience la iniciativa “SOS discapacidad”</w:t>
      </w:r>
      <w:r w:rsidR="0000610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en toda España.</w:t>
      </w:r>
    </w:p>
    <w:p w:rsidR="00006102" w:rsidRDefault="003523D0" w:rsidP="0044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</w:t>
      </w:r>
      <w:r w:rsidR="009500B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 CERMI invita a todos a sumarse a esta </w:t>
      </w:r>
      <w:r w:rsidR="0000610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iniciativa</w:t>
      </w:r>
      <w:r w:rsidR="009500B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en defensa de la inclusión</w:t>
      </w:r>
      <w:r w:rsidR="0000610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9500B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los derechos</w:t>
      </w:r>
      <w:r w:rsidR="0000610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y la ciudadanía. </w:t>
      </w:r>
    </w:p>
    <w:p w:rsidR="00D55E34" w:rsidRDefault="00006102" w:rsidP="0044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CERMI</w:t>
      </w:r>
      <w:r w:rsidR="009500B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aclara que esta iniciativa no va contra ningún gobierno o adm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inistración</w:t>
      </w:r>
      <w:r w:rsidR="003523D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Pretende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que </w:t>
      </w:r>
      <w:r w:rsidR="00D55E3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se escuche más y se </w:t>
      </w:r>
      <w:proofErr w:type="gramStart"/>
      <w:r w:rsidR="003523D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dé</w:t>
      </w:r>
      <w:proofErr w:type="gramEnd"/>
      <w:r w:rsidR="00D55E3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m</w:t>
      </w:r>
      <w:r w:rsidR="003523D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ayor</w:t>
      </w:r>
      <w:r w:rsidR="00D55E3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importancia los temas de discapacidad. </w:t>
      </w:r>
    </w:p>
    <w:p w:rsidR="00D55E34" w:rsidRDefault="00D55E34" w:rsidP="0044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CERMI también quiere que se mantengan los sistemas de protección social para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las personas con discapacidad y sus familias.</w:t>
      </w:r>
    </w:p>
    <w:p w:rsidR="00D55E34" w:rsidRPr="00D55E34" w:rsidRDefault="00D55E34" w:rsidP="00D55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D55E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“Más de 3 millones de personas con discapacidad y 7 mil asociaciones luchan por sus derechos”</w:t>
      </w:r>
    </w:p>
    <w:p w:rsidR="00784A9C" w:rsidRDefault="00006102" w:rsidP="0044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9500B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 </w:t>
      </w:r>
      <w:r w:rsidR="000565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BA136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 </w:t>
      </w:r>
    </w:p>
    <w:p w:rsidR="00441FF4" w:rsidRPr="00784A9C" w:rsidRDefault="00784A9C" w:rsidP="0044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784A9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 </w:t>
      </w:r>
    </w:p>
    <w:p w:rsidR="00441FF4" w:rsidRPr="009D4D25" w:rsidRDefault="00441FF4" w:rsidP="0044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11998" w:rsidRPr="00784A9C" w:rsidRDefault="00611998"/>
    <w:sectPr w:rsidR="00611998" w:rsidRPr="00784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F4"/>
    <w:rsid w:val="00006102"/>
    <w:rsid w:val="000565F2"/>
    <w:rsid w:val="002B4A2C"/>
    <w:rsid w:val="003523D0"/>
    <w:rsid w:val="00441FF4"/>
    <w:rsid w:val="00611998"/>
    <w:rsid w:val="00784A9C"/>
    <w:rsid w:val="009500BB"/>
    <w:rsid w:val="00BA136B"/>
    <w:rsid w:val="00D5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96B170B17BE543B614C766943D5B26" ma:contentTypeVersion="1" ma:contentTypeDescription="Crear nuevo documento." ma:contentTypeScope="" ma:versionID="223ffc0b5a0ee81be628458d44ea817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0C5A90-E132-4732-A47A-74473DB38F52}"/>
</file>

<file path=customXml/itemProps2.xml><?xml version="1.0" encoding="utf-8"?>
<ds:datastoreItem xmlns:ds="http://schemas.openxmlformats.org/officeDocument/2006/customXml" ds:itemID="{032CACE0-E636-4A80-AD03-568E8548FDB7}"/>
</file>

<file path=customXml/itemProps3.xml><?xml version="1.0" encoding="utf-8"?>
<ds:datastoreItem xmlns:ds="http://schemas.openxmlformats.org/officeDocument/2006/customXml" ds:itemID="{D6055CE6-CE8D-4DC7-AB5D-059F61DC94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FEAPS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Pereira</dc:creator>
  <cp:keywords/>
  <dc:description/>
  <cp:lastModifiedBy>Carlos Pereira</cp:lastModifiedBy>
  <cp:revision>2</cp:revision>
  <cp:lastPrinted>2012-11-19T12:14:00Z</cp:lastPrinted>
  <dcterms:created xsi:type="dcterms:W3CDTF">2012-11-19T10:43:00Z</dcterms:created>
  <dcterms:modified xsi:type="dcterms:W3CDTF">2012-11-19T12:35:00Z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0x0101001696B170B17BE543B614C766943D5B26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